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84C" w:rsidP="49C50928" w:rsidRDefault="004A784C" w14:paraId="178CC6EE" w14:textId="77777777">
      <w:pPr>
        <w:pStyle w:val="PostingTitle"/>
        <w:jc w:val="center"/>
        <w:rPr>
          <w:rFonts w:ascii="Calibri" w:hAnsi="Calibri" w:eastAsia="Calibri" w:cs="Calibri" w:asciiTheme="majorAscii" w:hAnsiTheme="majorAscii" w:eastAsiaTheme="majorAscii" w:cstheme="majorAscii"/>
        </w:rPr>
      </w:pPr>
    </w:p>
    <w:p w:rsidR="00573A1A" w:rsidP="49C50928" w:rsidRDefault="00E105AE" w14:paraId="3E571123" w14:textId="111CC3B6">
      <w:pPr>
        <w:pStyle w:val="PostingTitle"/>
        <w:jc w:val="center"/>
        <w:rPr>
          <w:rFonts w:ascii="Calibri" w:hAnsi="Calibri" w:eastAsia="Calibri" w:cs="Calibri" w:asciiTheme="majorAscii" w:hAnsiTheme="majorAscii" w:eastAsiaTheme="majorAscii" w:cstheme="majorAscii"/>
        </w:rPr>
      </w:pPr>
      <w:r w:rsidRPr="49C50928" w:rsidR="00E105AE">
        <w:rPr>
          <w:rFonts w:ascii="Calibri" w:hAnsi="Calibri" w:eastAsia="Calibri" w:cs="Calibri" w:asciiTheme="majorAscii" w:hAnsiTheme="majorAscii" w:eastAsiaTheme="majorAscii" w:cstheme="majorAscii"/>
        </w:rPr>
        <w:t>JOB POSTING</w:t>
      </w:r>
    </w:p>
    <w:p w:rsidR="00573A1A" w:rsidP="49C50928" w:rsidRDefault="00E105AE" w14:paraId="2D393A3E" w14:textId="77777777">
      <w:pPr>
        <w:pStyle w:val="PositionTitle"/>
        <w:jc w:val="center"/>
        <w:rPr>
          <w:rFonts w:ascii="Calibri" w:hAnsi="Calibri" w:eastAsia="Calibri" w:cs="Calibri" w:asciiTheme="majorAscii" w:hAnsiTheme="majorAscii" w:eastAsiaTheme="majorAscii" w:cstheme="majorAscii"/>
        </w:rPr>
      </w:pPr>
      <w:r w:rsidRPr="49C50928" w:rsidR="00E105AE">
        <w:rPr>
          <w:rFonts w:ascii="Calibri" w:hAnsi="Calibri" w:eastAsia="Calibri" w:cs="Calibri" w:asciiTheme="majorAscii" w:hAnsiTheme="majorAscii" w:eastAsiaTheme="majorAscii" w:cstheme="majorAscii"/>
        </w:rPr>
        <w:t>ADMINISTRATIVE ASSISTANT - CAO/CLERK'S OFFICE</w:t>
      </w:r>
    </w:p>
    <w:p w:rsidR="00573A1A" w:rsidP="49C50928" w:rsidRDefault="00E105AE" w14:paraId="077C1DCA" w14:textId="06BF9D4E">
      <w:pPr>
        <w:spacing w:after="20"/>
        <w:jc w:val="center"/>
        <w:rPr>
          <w:rFonts w:ascii="Calibri" w:hAnsi="Calibri" w:eastAsia="Calibri" w:cs="Calibri" w:asciiTheme="majorAscii" w:hAnsiTheme="majorAscii" w:eastAsiaTheme="majorAscii" w:cstheme="majorAscii"/>
          <w:b w:val="1"/>
          <w:bCs w:val="1"/>
          <w:sz w:val="20"/>
          <w:szCs w:val="20"/>
        </w:rPr>
      </w:pPr>
      <w:r w:rsidRPr="49C50928" w:rsidR="00E105AE">
        <w:rPr>
          <w:rFonts w:ascii="Calibri" w:hAnsi="Calibri" w:eastAsia="Calibri" w:cs="Calibri" w:asciiTheme="majorAscii" w:hAnsiTheme="majorAscii" w:eastAsiaTheme="majorAscii" w:cstheme="majorAscii"/>
          <w:b w:val="1"/>
          <w:bCs w:val="1"/>
          <w:sz w:val="20"/>
          <w:szCs w:val="20"/>
        </w:rPr>
        <w:t>Full-Time Position - 35 Hours per Week</w:t>
      </w:r>
      <w:r w:rsidRPr="49C50928" w:rsidR="009F17DC">
        <w:rPr>
          <w:rFonts w:ascii="Calibri" w:hAnsi="Calibri" w:eastAsia="Calibri" w:cs="Calibri" w:asciiTheme="majorAscii" w:hAnsiTheme="majorAscii" w:eastAsiaTheme="majorAscii" w:cstheme="majorAscii"/>
          <w:b w:val="1"/>
          <w:bCs w:val="1"/>
          <w:sz w:val="20"/>
          <w:szCs w:val="20"/>
        </w:rPr>
        <w:t xml:space="preserve"> – unionized position</w:t>
      </w:r>
    </w:p>
    <w:p w:rsidR="001A15EC" w:rsidP="49C50928" w:rsidRDefault="001A15EC" w14:paraId="6A046F38" w14:textId="0FC6ABA1">
      <w:pPr>
        <w:spacing w:after="0" w:line="240" w:lineRule="auto"/>
        <w:jc w:val="center"/>
        <w:rPr>
          <w:rFonts w:ascii="Calibri" w:hAnsi="Calibri" w:eastAsia="Calibri" w:cs="Calibri" w:asciiTheme="majorAscii" w:hAnsiTheme="majorAscii" w:eastAsiaTheme="majorAscii" w:cstheme="majorAscii"/>
          <w:noProof w:val="0"/>
          <w:sz w:val="20"/>
          <w:szCs w:val="20"/>
          <w:lang w:val="en-US"/>
        </w:rPr>
      </w:pPr>
      <w:r w:rsidRPr="49C50928" w:rsidR="035CDD73">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0"/>
          <w:szCs w:val="20"/>
          <w:lang w:val="en-US"/>
        </w:rPr>
        <w:t xml:space="preserve">Starting salary: $28.31/hr </w:t>
      </w:r>
      <w:r w:rsidRPr="49C50928" w:rsidR="035CDD73">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as per the current Collective Agreement.</w:t>
      </w:r>
    </w:p>
    <w:p w:rsidR="001A15EC" w:rsidP="49C50928" w:rsidRDefault="001A15EC" w14:paraId="2FAFE88A" w14:textId="23CB8FDF">
      <w:pPr>
        <w:pStyle w:val="Normal"/>
        <w:spacing w:after="120"/>
        <w:jc w:val="center"/>
        <w:rPr>
          <w:rFonts w:ascii="Calibri" w:hAnsi="Calibri" w:eastAsia="Calibri" w:cs="Calibri" w:asciiTheme="majorAscii" w:hAnsiTheme="majorAscii" w:eastAsiaTheme="majorAscii" w:cstheme="majorAscii"/>
          <w:b w:val="1"/>
          <w:bCs w:val="1"/>
          <w:sz w:val="20"/>
          <w:szCs w:val="20"/>
        </w:rPr>
      </w:pPr>
    </w:p>
    <w:p w:rsidR="00573A1A" w:rsidP="49C50928" w:rsidRDefault="00E105AE" w14:paraId="00A938C3" w14:textId="77777777">
      <w:pPr>
        <w:spacing w:after="80"/>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 xml:space="preserve">The Municipality of </w:t>
      </w:r>
      <w:r w:rsidRPr="49C50928" w:rsidR="00E105AE">
        <w:rPr>
          <w:rFonts w:ascii="Calibri" w:hAnsi="Calibri" w:eastAsia="Calibri" w:cs="Calibri" w:asciiTheme="majorAscii" w:hAnsiTheme="majorAscii" w:eastAsiaTheme="majorAscii" w:cstheme="majorAscii"/>
          <w:sz w:val="20"/>
          <w:szCs w:val="20"/>
        </w:rPr>
        <w:t>Markstay</w:t>
      </w:r>
      <w:r w:rsidRPr="49C50928" w:rsidR="00E105AE">
        <w:rPr>
          <w:rFonts w:ascii="Calibri" w:hAnsi="Calibri" w:eastAsia="Calibri" w:cs="Calibri" w:asciiTheme="majorAscii" w:hAnsiTheme="majorAscii" w:eastAsiaTheme="majorAscii" w:cstheme="majorAscii"/>
          <w:sz w:val="20"/>
          <w:szCs w:val="20"/>
        </w:rPr>
        <w:t>-Warren is inviting applications for the full-time position of Administrative Assistant in the CAO/Clerk’s Office. Reporting to the Chief Administrative Officer/Clerk, the successful candidate will provide confidential, organized and responsive administrative support to Council, municipal administration and the public.</w:t>
      </w:r>
    </w:p>
    <w:p w:rsidR="000E053B" w:rsidP="49C50928" w:rsidRDefault="000E053B" w14:paraId="0D76ACA8" w14:textId="77777777">
      <w:pPr>
        <w:spacing w:after="80"/>
        <w:rPr>
          <w:rFonts w:ascii="Calibri" w:hAnsi="Calibri" w:eastAsia="Calibri" w:cs="Calibri" w:asciiTheme="majorAscii" w:hAnsiTheme="majorAscii" w:eastAsiaTheme="majorAscii" w:cstheme="majorAscii"/>
          <w:sz w:val="20"/>
          <w:szCs w:val="20"/>
        </w:rPr>
      </w:pPr>
    </w:p>
    <w:p w:rsidR="49C50928" w:rsidP="49C50928" w:rsidRDefault="49C50928" w14:paraId="7A9B71A6" w14:textId="269778F6">
      <w:pPr>
        <w:spacing w:after="80"/>
        <w:rPr>
          <w:rFonts w:ascii="Calibri" w:hAnsi="Calibri" w:eastAsia="Calibri" w:cs="Calibri" w:asciiTheme="majorAscii" w:hAnsiTheme="majorAscii" w:eastAsiaTheme="majorAscii" w:cstheme="majorAscii"/>
          <w:sz w:val="20"/>
          <w:szCs w:val="20"/>
        </w:rPr>
      </w:pPr>
    </w:p>
    <w:p w:rsidR="00573A1A" w:rsidP="49C50928" w:rsidRDefault="00E105AE" w14:paraId="76F330E8" w14:textId="77777777">
      <w:pPr>
        <w:pStyle w:val="SectionHead"/>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Key Responsibilities</w:t>
      </w:r>
    </w:p>
    <w:p w:rsidR="00573A1A" w:rsidP="49C50928" w:rsidRDefault="00E105AE" w14:paraId="6AA82A98" w14:textId="7085B373">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Assist</w:t>
      </w:r>
      <w:r w:rsidRPr="49C50928" w:rsidR="00E105AE">
        <w:rPr>
          <w:rFonts w:ascii="Calibri" w:hAnsi="Calibri" w:eastAsia="Calibri" w:cs="Calibri" w:asciiTheme="majorAscii" w:hAnsiTheme="majorAscii" w:eastAsiaTheme="majorAscii" w:cstheme="majorAscii"/>
          <w:sz w:val="20"/>
          <w:szCs w:val="20"/>
        </w:rPr>
        <w:t xml:space="preserve"> with preparing Council and committee agendas, reports, correspondence, resolution</w:t>
      </w:r>
      <w:r w:rsidRPr="49C50928" w:rsidR="36357267">
        <w:rPr>
          <w:rFonts w:ascii="Calibri" w:hAnsi="Calibri" w:eastAsia="Calibri" w:cs="Calibri" w:asciiTheme="majorAscii" w:hAnsiTheme="majorAscii" w:eastAsiaTheme="majorAscii" w:cstheme="majorAscii"/>
          <w:sz w:val="20"/>
          <w:szCs w:val="20"/>
        </w:rPr>
        <w:t xml:space="preserve"> </w:t>
      </w:r>
      <w:r w:rsidRPr="49C50928" w:rsidR="00E105AE">
        <w:rPr>
          <w:rFonts w:ascii="Calibri" w:hAnsi="Calibri" w:eastAsia="Calibri" w:cs="Calibri" w:asciiTheme="majorAscii" w:hAnsiTheme="majorAscii" w:eastAsiaTheme="majorAscii" w:cstheme="majorAscii"/>
          <w:sz w:val="20"/>
          <w:szCs w:val="20"/>
        </w:rPr>
        <w:t xml:space="preserve">s, by-laws, minutes, </w:t>
      </w:r>
      <w:r w:rsidRPr="49C50928" w:rsidR="00E105AE">
        <w:rPr>
          <w:rFonts w:ascii="Calibri" w:hAnsi="Calibri" w:eastAsia="Calibri" w:cs="Calibri" w:asciiTheme="majorAscii" w:hAnsiTheme="majorAscii" w:eastAsiaTheme="majorAscii" w:cstheme="majorAscii"/>
          <w:sz w:val="20"/>
          <w:szCs w:val="20"/>
        </w:rPr>
        <w:t>notices</w:t>
      </w:r>
      <w:r w:rsidRPr="49C50928" w:rsidR="00E105AE">
        <w:rPr>
          <w:rFonts w:ascii="Calibri" w:hAnsi="Calibri" w:eastAsia="Calibri" w:cs="Calibri" w:asciiTheme="majorAscii" w:hAnsiTheme="majorAscii" w:eastAsiaTheme="majorAscii" w:cstheme="majorAscii"/>
          <w:sz w:val="20"/>
          <w:szCs w:val="20"/>
        </w:rPr>
        <w:t xml:space="preserve"> and meeting materials.</w:t>
      </w:r>
    </w:p>
    <w:p w:rsidR="00573A1A" w:rsidP="49C50928" w:rsidRDefault="00E105AE" w14:paraId="5076E767"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Provide executive and corporate administrative support, including scheduling, document preparation, research, filing, deadline tracking and confidential human-resources administration.</w:t>
      </w:r>
    </w:p>
    <w:p w:rsidR="00573A1A" w:rsidP="49C50928" w:rsidRDefault="00E105AE" w14:paraId="7C98409E"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Serve as a professional first point of contact for residents, businesses and community organizations; receive inquiries and service requests and direct them to the appropriate staff member.</w:t>
      </w:r>
    </w:p>
    <w:p w:rsidR="00573A1A" w:rsidP="49C50928" w:rsidRDefault="00E105AE" w14:paraId="77F3E44E"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 xml:space="preserve">Maintain accurate corporate records and support privacy, </w:t>
      </w:r>
      <w:r w:rsidRPr="49C50928" w:rsidR="00E105AE">
        <w:rPr>
          <w:rFonts w:ascii="Calibri" w:hAnsi="Calibri" w:eastAsia="Calibri" w:cs="Calibri" w:asciiTheme="majorAscii" w:hAnsiTheme="majorAscii" w:eastAsiaTheme="majorAscii" w:cstheme="majorAscii"/>
          <w:sz w:val="20"/>
          <w:szCs w:val="20"/>
        </w:rPr>
        <w:t>records</w:t>
      </w:r>
      <w:r w:rsidRPr="49C50928" w:rsidR="00E105AE">
        <w:rPr>
          <w:rFonts w:ascii="Calibri" w:hAnsi="Calibri" w:eastAsia="Calibri" w:cs="Calibri" w:asciiTheme="majorAscii" w:hAnsiTheme="majorAscii" w:eastAsiaTheme="majorAscii" w:cstheme="majorAscii"/>
          <w:sz w:val="20"/>
          <w:szCs w:val="20"/>
        </w:rPr>
        <w:t>-management, electronic filing and municipal communications.</w:t>
      </w:r>
    </w:p>
    <w:p w:rsidR="00573A1A" w:rsidP="49C50928" w:rsidRDefault="00E105AE" w14:paraId="628A8EBA"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Assist with municipal elections, cemetery administration, procurement, lottery licensing, emergency planning, insurance and other corporate programs.</w:t>
      </w:r>
    </w:p>
    <w:p w:rsidR="00573A1A" w:rsidP="49C50928" w:rsidRDefault="00E105AE" w14:paraId="7892624A"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Attend occasional evening meetings and support special projects, peak workloads and other related duties as assigned.</w:t>
      </w:r>
    </w:p>
    <w:p w:rsidR="49C50928" w:rsidP="49C50928" w:rsidRDefault="49C50928" w14:paraId="71917387" w14:textId="7CED477D">
      <w:pPr>
        <w:pStyle w:val="ListBullet"/>
        <w:numPr>
          <w:ilvl w:val="0"/>
          <w:numId w:val="0"/>
        </w:numPr>
        <w:spacing w:after="16"/>
        <w:ind w:left="86" w:hanging="0"/>
        <w:rPr>
          <w:rFonts w:ascii="Calibri" w:hAnsi="Calibri" w:eastAsia="Calibri" w:cs="Calibri" w:asciiTheme="majorAscii" w:hAnsiTheme="majorAscii" w:eastAsiaTheme="majorAscii" w:cstheme="majorAscii"/>
          <w:sz w:val="20"/>
          <w:szCs w:val="20"/>
        </w:rPr>
      </w:pPr>
    </w:p>
    <w:p w:rsidR="000E053B" w:rsidP="49C50928" w:rsidRDefault="000E053B" w14:paraId="1CD55BAC" w14:textId="77777777">
      <w:pPr>
        <w:pStyle w:val="ListBullet"/>
        <w:numPr>
          <w:ilvl w:val="0"/>
          <w:numId w:val="0"/>
        </w:numPr>
        <w:spacing w:after="16"/>
        <w:ind w:left="288" w:hanging="202"/>
        <w:rPr>
          <w:rFonts w:ascii="Calibri" w:hAnsi="Calibri" w:eastAsia="Calibri" w:cs="Calibri" w:asciiTheme="majorAscii" w:hAnsiTheme="majorAscii" w:eastAsiaTheme="majorAscii" w:cstheme="majorAscii"/>
          <w:sz w:val="20"/>
          <w:szCs w:val="20"/>
        </w:rPr>
      </w:pPr>
    </w:p>
    <w:p w:rsidR="00573A1A" w:rsidP="49C50928" w:rsidRDefault="00E105AE" w14:paraId="22D1A03A" w14:textId="77777777">
      <w:pPr>
        <w:pStyle w:val="SectionHead"/>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Qualifications</w:t>
      </w:r>
    </w:p>
    <w:p w:rsidR="00573A1A" w:rsidP="49C50928" w:rsidRDefault="00E105AE" w14:paraId="5EFCA7E9"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Post-secondary education in office, business, public or municipal administration, or an equivalent combination of education and experience.</w:t>
      </w:r>
    </w:p>
    <w:p w:rsidR="00573A1A" w:rsidP="49C50928" w:rsidRDefault="00E105AE" w14:paraId="1DC2837E"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A minimum of two years of related administrative experience; municipal, public-sector, governance, legal or customer-service experience is an asset.</w:t>
      </w:r>
    </w:p>
    <w:p w:rsidR="00573A1A" w:rsidP="49C50928" w:rsidRDefault="00E105AE" w14:paraId="4A3B3730"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Strong proficiency with Microsoft 365, including Word, Outlook, Excel, Teams and SharePoint, along with PDF and electronic records-management tools.</w:t>
      </w:r>
    </w:p>
    <w:p w:rsidR="00573A1A" w:rsidP="49C50928" w:rsidRDefault="00E105AE" w14:paraId="5CC1120A"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 xml:space="preserve">Excellent written and verbal communication, proofreading, organization, </w:t>
      </w:r>
      <w:r w:rsidRPr="49C50928" w:rsidR="00E105AE">
        <w:rPr>
          <w:rFonts w:ascii="Calibri" w:hAnsi="Calibri" w:eastAsia="Calibri" w:cs="Calibri" w:asciiTheme="majorAscii" w:hAnsiTheme="majorAscii" w:eastAsiaTheme="majorAscii" w:cstheme="majorAscii"/>
          <w:sz w:val="20"/>
          <w:szCs w:val="20"/>
        </w:rPr>
        <w:t>customer-service</w:t>
      </w:r>
      <w:r w:rsidRPr="49C50928" w:rsidR="00E105AE">
        <w:rPr>
          <w:rFonts w:ascii="Calibri" w:hAnsi="Calibri" w:eastAsia="Calibri" w:cs="Calibri" w:asciiTheme="majorAscii" w:hAnsiTheme="majorAscii" w:eastAsiaTheme="majorAscii" w:cstheme="majorAscii"/>
          <w:sz w:val="20"/>
          <w:szCs w:val="20"/>
        </w:rPr>
        <w:t xml:space="preserve"> and </w:t>
      </w:r>
      <w:r w:rsidRPr="49C50928" w:rsidR="00E105AE">
        <w:rPr>
          <w:rFonts w:ascii="Calibri" w:hAnsi="Calibri" w:eastAsia="Calibri" w:cs="Calibri" w:asciiTheme="majorAscii" w:hAnsiTheme="majorAscii" w:eastAsiaTheme="majorAscii" w:cstheme="majorAscii"/>
          <w:sz w:val="20"/>
          <w:szCs w:val="20"/>
        </w:rPr>
        <w:t>public-relations</w:t>
      </w:r>
      <w:r w:rsidRPr="49C50928" w:rsidR="00E105AE">
        <w:rPr>
          <w:rFonts w:ascii="Calibri" w:hAnsi="Calibri" w:eastAsia="Calibri" w:cs="Calibri" w:asciiTheme="majorAscii" w:hAnsiTheme="majorAscii" w:eastAsiaTheme="majorAscii" w:cstheme="majorAscii"/>
          <w:sz w:val="20"/>
          <w:szCs w:val="20"/>
        </w:rPr>
        <w:t xml:space="preserve"> skills.</w:t>
      </w:r>
    </w:p>
    <w:p w:rsidR="00573A1A" w:rsidP="49C50928" w:rsidRDefault="00E105AE" w14:paraId="75DDEF28" w14:textId="77777777">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Sound judgment, discretion, political neutrality and the ability to manage confidential information and competing deadlines.</w:t>
      </w:r>
    </w:p>
    <w:p w:rsidR="00573A1A" w:rsidP="49C50928" w:rsidRDefault="00E105AE" w14:paraId="5E2CD674" w14:textId="1F717B2A">
      <w:pPr>
        <w:pStyle w:val="ListBullet"/>
        <w:spacing w:after="16"/>
        <w:ind w:left="288" w:hanging="202"/>
        <w:rPr>
          <w:rFonts w:ascii="Calibri" w:hAnsi="Calibri" w:eastAsia="Calibri" w:cs="Calibri" w:asciiTheme="majorAscii" w:hAnsiTheme="majorAscii" w:eastAsiaTheme="majorAscii" w:cstheme="majorAscii"/>
          <w:sz w:val="20"/>
          <w:szCs w:val="20"/>
        </w:rPr>
      </w:pPr>
      <w:r w:rsidRPr="49C50928" w:rsidR="00E105AE">
        <w:rPr>
          <w:rFonts w:ascii="Calibri" w:hAnsi="Calibri" w:eastAsia="Calibri" w:cs="Calibri" w:asciiTheme="majorAscii" w:hAnsiTheme="majorAscii" w:eastAsiaTheme="majorAscii" w:cstheme="majorAscii"/>
          <w:sz w:val="20"/>
          <w:szCs w:val="20"/>
        </w:rPr>
        <w:t>The ability to communicate in both French and English</w:t>
      </w:r>
      <w:r w:rsidRPr="49C50928" w:rsidR="7F35302C">
        <w:rPr>
          <w:rFonts w:ascii="Calibri" w:hAnsi="Calibri" w:eastAsia="Calibri" w:cs="Calibri" w:asciiTheme="majorAscii" w:hAnsiTheme="majorAscii" w:eastAsiaTheme="majorAscii" w:cstheme="majorAscii"/>
          <w:sz w:val="20"/>
          <w:szCs w:val="20"/>
        </w:rPr>
        <w:t xml:space="preserve"> is </w:t>
      </w:r>
      <w:r w:rsidRPr="49C50928" w:rsidR="7F35302C">
        <w:rPr>
          <w:rFonts w:ascii="Calibri" w:hAnsi="Calibri" w:eastAsia="Calibri" w:cs="Calibri" w:asciiTheme="majorAscii" w:hAnsiTheme="majorAscii" w:eastAsiaTheme="majorAscii" w:cstheme="majorAscii"/>
          <w:sz w:val="20"/>
          <w:szCs w:val="20"/>
        </w:rPr>
        <w:t>required</w:t>
      </w:r>
      <w:r w:rsidRPr="49C50928" w:rsidR="00E105AE">
        <w:rPr>
          <w:rFonts w:ascii="Calibri" w:hAnsi="Calibri" w:eastAsia="Calibri" w:cs="Calibri" w:asciiTheme="majorAscii" w:hAnsiTheme="majorAscii" w:eastAsiaTheme="majorAscii" w:cstheme="majorAscii"/>
          <w:sz w:val="20"/>
          <w:szCs w:val="20"/>
        </w:rPr>
        <w:t>. AMCTO or related municipal training is also an asset.</w:t>
      </w:r>
    </w:p>
    <w:p w:rsidR="49C50928" w:rsidP="49C50928" w:rsidRDefault="49C50928" w14:paraId="43018626" w14:textId="2705C459">
      <w:pPr>
        <w:pStyle w:val="ListBullet"/>
        <w:numPr>
          <w:ilvl w:val="0"/>
          <w:numId w:val="0"/>
        </w:numPr>
        <w:spacing w:after="16"/>
        <w:ind w:left="288" w:hanging="202"/>
        <w:rPr>
          <w:rFonts w:ascii="Calibri" w:hAnsi="Calibri" w:eastAsia="Calibri" w:cs="Calibri" w:asciiTheme="majorAscii" w:hAnsiTheme="majorAscii" w:eastAsiaTheme="majorAscii" w:cstheme="majorAscii"/>
          <w:sz w:val="20"/>
          <w:szCs w:val="20"/>
        </w:rPr>
      </w:pPr>
    </w:p>
    <w:p w:rsidR="000E053B" w:rsidP="49C50928" w:rsidRDefault="000E053B" w14:paraId="3EEB67F7" w14:textId="77777777">
      <w:pPr>
        <w:pStyle w:val="ListBullet"/>
        <w:numPr>
          <w:ilvl w:val="0"/>
          <w:numId w:val="0"/>
        </w:numPr>
        <w:spacing w:after="16"/>
        <w:ind w:left="288" w:hanging="202"/>
        <w:rPr>
          <w:rFonts w:ascii="Calibri" w:hAnsi="Calibri" w:eastAsia="Calibri" w:cs="Calibri" w:asciiTheme="majorAscii" w:hAnsiTheme="majorAscii" w:eastAsiaTheme="majorAscii" w:cstheme="majorAscii"/>
          <w:sz w:val="20"/>
          <w:szCs w:val="20"/>
        </w:rPr>
      </w:pPr>
    </w:p>
    <w:p w:rsidR="00573A1A" w:rsidP="49C50928" w:rsidRDefault="00E105AE" w14:paraId="703878DF" w14:textId="62F7DA26">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r w:rsidRPr="49C50928" w:rsidR="0713DDD7">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0"/>
          <w:szCs w:val="20"/>
          <w:lang w:val="en-US"/>
        </w:rPr>
        <w:t>Why Join Our Team?</w:t>
      </w:r>
    </w:p>
    <w:p w:rsidR="00573A1A" w:rsidP="49C50928" w:rsidRDefault="00E105AE" w14:paraId="4568736C" w14:textId="4ECD9FA1">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r w:rsidRPr="49C50928" w:rsidR="0713DDD7">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The Municipality of Markstay-Warren offers a collaborative and supportive workplace where employees contribute to delivering quality municipal services to the community. This position provides opportunities for professional growth while offering competitive wages and benefits in accordance with the current Collective Agreement.</w:t>
      </w:r>
    </w:p>
    <w:p w:rsidR="00573A1A" w:rsidP="49C50928" w:rsidRDefault="00E105AE" w14:paraId="4B566CE9" w14:textId="6E0860EA">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p>
    <w:p w:rsidR="00573A1A" w:rsidP="49C50928" w:rsidRDefault="00E105AE" w14:paraId="448251FD" w14:textId="746BA415">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p>
    <w:p w:rsidR="00573A1A" w:rsidP="49C50928" w:rsidRDefault="00E105AE" w14:paraId="250671D2" w14:textId="30985ED7">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p>
    <w:p w:rsidR="00573A1A" w:rsidP="49C50928" w:rsidRDefault="00E105AE" w14:paraId="41B7CB46" w14:textId="0C1DE68F">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p>
    <w:p w:rsidR="00573A1A" w:rsidP="49C50928" w:rsidRDefault="00E105AE" w14:paraId="44727F57" w14:textId="4F7E28D0">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p>
    <w:p w:rsidR="00573A1A" w:rsidP="49C50928" w:rsidRDefault="00E105AE" w14:paraId="3FD85FC1" w14:textId="6EBAA8CA">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p>
    <w:p w:rsidR="00573A1A" w:rsidP="49C50928" w:rsidRDefault="00E105AE" w14:paraId="549F8284" w14:textId="5E21D375">
      <w:pPr>
        <w:spacing w:after="0" w:line="240" w:lineRule="auto"/>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0"/>
          <w:szCs w:val="20"/>
          <w:lang w:val="en-US"/>
        </w:rPr>
      </w:pPr>
    </w:p>
    <w:p w:rsidR="00573A1A" w:rsidP="49C50928" w:rsidRDefault="00E105AE" w14:paraId="73AB7593" w14:textId="4BD8DECF">
      <w:pPr>
        <w:spacing w:after="0" w:line="240" w:lineRule="auto"/>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0"/>
          <w:szCs w:val="20"/>
          <w:lang w:val="en-US"/>
        </w:rPr>
      </w:pPr>
    </w:p>
    <w:p w:rsidR="00573A1A" w:rsidP="49C50928" w:rsidRDefault="00E105AE" w14:paraId="0361CCCE" w14:textId="69C60DD4">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r w:rsidRPr="49C50928" w:rsidR="0713DDD7">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0"/>
          <w:szCs w:val="20"/>
          <w:lang w:val="en-US"/>
        </w:rPr>
        <w:t>How to Apply</w:t>
      </w:r>
    </w:p>
    <w:p w:rsidR="00573A1A" w:rsidP="49C50928" w:rsidRDefault="00E105AE" w14:paraId="7EFA6C55" w14:textId="665D3EA1">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r w:rsidRPr="49C50928" w:rsidR="0713DDD7">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 xml:space="preserve">Qualified candidates are invited to submit a cover letter and resume no later than </w:t>
      </w:r>
      <w:r w:rsidRPr="49C50928" w:rsidR="0713DDD7">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0"/>
          <w:szCs w:val="20"/>
          <w:lang w:val="en-US"/>
        </w:rPr>
        <w:t>4:00 p.m. on August 14, 2026</w:t>
      </w:r>
      <w:r w:rsidRPr="49C50928" w:rsidR="0713DDD7">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 xml:space="preserve"> to:</w:t>
      </w:r>
    </w:p>
    <w:p w:rsidR="00573A1A" w:rsidP="49C50928" w:rsidRDefault="00E105AE" w14:paraId="320A341A" w14:textId="204F6F7C">
      <w:pPr>
        <w:spacing w:after="0" w:line="240" w:lineRule="auto"/>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p>
    <w:p w:rsidR="00573A1A" w:rsidP="49C50928" w:rsidRDefault="00E105AE" w14:paraId="3F57110D" w14:textId="3FEE378A">
      <w:pPr>
        <w:spacing w:after="0" w:line="240" w:lineRule="auto"/>
        <w:jc w:val="center"/>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pPr>
      <w:r w:rsidRPr="49C50928" w:rsidR="0713DDD7">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0"/>
          <w:szCs w:val="20"/>
          <w:lang w:val="en-US"/>
        </w:rPr>
        <w:t>Marc Serre, Chief Administrative Officer/Clerk</w:t>
      </w:r>
      <w:r>
        <w:br/>
      </w:r>
      <w:r w:rsidRPr="49C50928" w:rsidR="0713DDD7">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Municipality of Markstay-Warren</w:t>
      </w:r>
      <w:r>
        <w:br/>
      </w:r>
      <w:r w:rsidRPr="49C50928" w:rsidR="0713DDD7">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P.O. Box 79</w:t>
      </w:r>
      <w:r>
        <w:br/>
      </w:r>
      <w:r w:rsidRPr="49C50928" w:rsidR="0713DDD7">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21 Main Street South</w:t>
      </w:r>
      <w:r>
        <w:br/>
      </w:r>
      <w:r w:rsidRPr="49C50928" w:rsidR="0713DDD7">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Markstay, ON P0M 2G0</w:t>
      </w:r>
    </w:p>
    <w:p w:rsidR="00573A1A" w:rsidP="49C50928" w:rsidRDefault="00E105AE" w14:paraId="675C5EC0" w14:textId="45C11CB9">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0"/>
          <w:szCs w:val="20"/>
          <w:lang w:val="en-US"/>
        </w:rPr>
      </w:pPr>
      <w:r w:rsidRPr="49C50928" w:rsidR="0713DDD7">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0"/>
          <w:szCs w:val="20"/>
          <w:lang w:val="en-US"/>
        </w:rPr>
        <w:t>Email:</w:t>
      </w:r>
      <w:r w:rsidRPr="49C50928" w:rsidR="0713DDD7">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0"/>
          <w:szCs w:val="20"/>
          <w:lang w:val="en-US"/>
        </w:rPr>
        <w:t xml:space="preserve"> </w:t>
      </w:r>
      <w:hyperlink r:id="R623e71e0651c4f9c">
        <w:r w:rsidRPr="49C50928" w:rsidR="0713DDD7">
          <w:rPr>
            <w:rStyle w:val="Hyperlink"/>
            <w:rFonts w:ascii="Calibri" w:hAnsi="Calibri" w:eastAsia="Calibri" w:cs="Calibri" w:asciiTheme="majorAscii" w:hAnsiTheme="majorAscii" w:eastAsiaTheme="majorAscii" w:cstheme="majorAscii"/>
            <w:b w:val="0"/>
            <w:bCs w:val="0"/>
            <w:i w:val="0"/>
            <w:iCs w:val="0"/>
            <w:caps w:val="0"/>
            <w:smallCaps w:val="0"/>
            <w:noProof w:val="0"/>
            <w:sz w:val="20"/>
            <w:szCs w:val="20"/>
            <w:lang w:val="en-US"/>
          </w:rPr>
          <w:t>hr@markstay-warren.ca</w:t>
        </w:r>
      </w:hyperlink>
    </w:p>
    <w:p w:rsidR="00573A1A" w:rsidP="49C50928" w:rsidRDefault="00E105AE" w14:paraId="6B312756" w14:textId="21F9A4F2">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573A1A" w:rsidP="49C50928" w:rsidRDefault="00E105AE" w14:paraId="63B2E5AE" w14:textId="50DF326A">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0"/>
          <w:szCs w:val="20"/>
          <w:lang w:val="en-US"/>
        </w:rPr>
      </w:pPr>
      <w:r w:rsidRPr="49C50928" w:rsidR="0713DDD7">
        <w:rPr>
          <w:rFonts w:ascii="Calibri" w:hAnsi="Calibri" w:eastAsia="Calibri" w:cs="Calibri"/>
          <w:b w:val="0"/>
          <w:bCs w:val="0"/>
          <w:i w:val="0"/>
          <w:iCs w:val="0"/>
          <w:caps w:val="0"/>
          <w:smallCaps w:val="0"/>
          <w:noProof w:val="0"/>
          <w:color w:val="000000" w:themeColor="text1" w:themeTint="FF" w:themeShade="FF"/>
          <w:sz w:val="20"/>
          <w:szCs w:val="20"/>
          <w:lang w:val="en-US"/>
        </w:rPr>
        <w:t>The Municipality of Markstay-Warren is an equal opportunity employer committed to fostering an inclusive workplace. Accommodations are available throughout the recruitment process in accordance with the Accessibility for Ontarians with Disabilities Act (AODA). Applicants requiring accommodation are encouraged to advise the Municipality when contacted.</w:t>
      </w:r>
    </w:p>
    <w:p w:rsidR="00573A1A" w:rsidP="49C50928" w:rsidRDefault="00E105AE" w14:paraId="5B1FB3D5" w14:textId="6E2E6137">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0"/>
          <w:szCs w:val="20"/>
          <w:lang w:val="en-US"/>
        </w:rPr>
      </w:pPr>
    </w:p>
    <w:p w:rsidR="00573A1A" w:rsidP="49C50928" w:rsidRDefault="00E105AE" w14:paraId="0B0F90E5" w14:textId="5192E1B7">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0"/>
          <w:szCs w:val="20"/>
          <w:lang w:val="en-US"/>
        </w:rPr>
      </w:pPr>
      <w:r w:rsidRPr="49C50928" w:rsidR="0713DDD7">
        <w:rPr>
          <w:rFonts w:ascii="Calibri" w:hAnsi="Calibri" w:eastAsia="Calibri" w:cs="Calibri"/>
          <w:b w:val="0"/>
          <w:bCs w:val="0"/>
          <w:i w:val="0"/>
          <w:iCs w:val="0"/>
          <w:caps w:val="0"/>
          <w:smallCaps w:val="0"/>
          <w:noProof w:val="0"/>
          <w:color w:val="000000" w:themeColor="text1" w:themeTint="FF" w:themeShade="FF"/>
          <w:sz w:val="20"/>
          <w:szCs w:val="20"/>
          <w:lang w:val="en-US"/>
        </w:rPr>
        <w:t>We thank all applicants for their interest; however, only those selected for an interview will be contacted.</w:t>
      </w:r>
    </w:p>
    <w:p w:rsidR="00573A1A" w:rsidP="49C50928" w:rsidRDefault="00E105AE" w14:paraId="7BA129AC" w14:textId="120D7A66">
      <w:pPr>
        <w:spacing w:after="0"/>
        <w:jc w:val="center"/>
        <w:rPr>
          <w:sz w:val="17"/>
          <w:szCs w:val="17"/>
        </w:rPr>
      </w:pPr>
    </w:p>
    <w:sectPr w:rsidR="00573A1A" w:rsidSect="00034616">
      <w:headerReference w:type="default" r:id="rId12"/>
      <w:footerReference w:type="default" r:id="rId13"/>
      <w:pgSz w:w="12240" w:h="15840" w:orient="portrait"/>
      <w:pgMar w:top="461" w:right="1123" w:bottom="461" w:left="1123" w:header="259"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FAF" w:rsidRDefault="00253FAF" w14:paraId="55291D4B" w14:textId="77777777">
      <w:pPr>
        <w:spacing w:after="0"/>
      </w:pPr>
      <w:r>
        <w:separator/>
      </w:r>
    </w:p>
  </w:endnote>
  <w:endnote w:type="continuationSeparator" w:id="0">
    <w:p w:rsidR="00253FAF" w:rsidRDefault="00253FAF" w14:paraId="5FC04B1D"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01D" w:rsidRDefault="00AA401D" w14:paraId="2DD5A283" w14:textId="77777777">
    <w:pPr>
      <w:pStyle w:val="Footer"/>
      <w:pBdr>
        <w:top w:val="single" w:color="000000" w:sz="12" w:space="3"/>
      </w:pBdr>
      <w:spacing w:after="20"/>
      <w:jc w:val="center"/>
    </w:pPr>
    <w:r>
      <w:rPr>
        <w:sz w:val="14"/>
      </w:rPr>
      <w:t xml:space="preserve">P.O. Box 79, 21 Main Street South, </w:t>
    </w:r>
    <w:proofErr w:type="spellStart"/>
    <w:r>
      <w:rPr>
        <w:sz w:val="14"/>
      </w:rPr>
      <w:t>Markstay</w:t>
    </w:r>
    <w:proofErr w:type="spellEnd"/>
    <w:r>
      <w:rPr>
        <w:sz w:val="14"/>
      </w:rPr>
      <w:t>, Ontario P0M 2G0</w:t>
    </w:r>
  </w:p>
  <w:p w:rsidR="00AA401D" w:rsidRDefault="00AA401D" w14:paraId="77C8488A" w14:textId="77777777">
    <w:pPr>
      <w:spacing w:after="0"/>
      <w:jc w:val="center"/>
    </w:pPr>
    <w:r>
      <w:rPr>
        <w:sz w:val="14"/>
      </w:rPr>
      <w:t>Phone (705) 853-4536    Toll Free: (866) 710-1065    Fax: (705) 853-4964</w:t>
    </w:r>
  </w:p>
  <w:p w:rsidR="00AA401D" w:rsidRDefault="00AA401D" w14:paraId="5993C4E0" w14:textId="77777777">
    <w:pPr>
      <w:spacing w:after="0"/>
      <w:jc w:val="center"/>
    </w:pPr>
    <w:r>
      <w:rPr>
        <w:sz w:val="14"/>
      </w:rPr>
      <w:t>www.markstay-warren.ca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FAF" w:rsidRDefault="00253FAF" w14:paraId="5E0A27C7" w14:textId="77777777">
      <w:pPr>
        <w:spacing w:after="0"/>
      </w:pPr>
      <w:r>
        <w:separator/>
      </w:r>
    </w:p>
  </w:footnote>
  <w:footnote w:type="continuationSeparator" w:id="0">
    <w:p w:rsidR="00253FAF" w:rsidRDefault="00253FAF" w14:paraId="3F6A87AB"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A401D" w:rsidP="49C50928" w:rsidRDefault="00AA401D" w14:paraId="7E38A900" w14:textId="1E60894B">
    <w:pPr>
      <w:pStyle w:val="Header"/>
      <w:spacing w:line="24" w:lineRule="auto"/>
      <w:jc w:val="right"/>
    </w:pPr>
  </w:p>
  <w:p w:rsidR="00AA401D" w:rsidP="49C50928" w:rsidRDefault="00AA401D" w14:paraId="41720BD3" w14:textId="2A8921C2">
    <w:pPr>
      <w:pStyle w:val="Header"/>
      <w:spacing w:line="24" w:lineRule="auto"/>
      <w:jc w:val="right"/>
    </w:pPr>
    <w:r w:rsidR="49C50928">
      <w:drawing>
        <wp:inline wp14:editId="5ECB89BD" wp14:anchorId="5133DCDA">
          <wp:extent cx="2743200" cy="552796"/>
          <wp:effectExtent l="0" t="0" r="0" b="0"/>
          <wp:docPr id="1491314761" name="Picture 133769976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markstay_warren_logo.png"/>
                  <pic:cNvPicPr/>
                </pic:nvPicPr>
                <pic:blipFill>
                  <a:blip xmlns:r="http://schemas.openxmlformats.org/officeDocument/2006/relationships" r:embed="rId1"/>
                  <a:stretch>
                    <a:fillRect/>
                  </a:stretch>
                </pic:blipFill>
                <pic:spPr>
                  <a:xfrm>
                    <a:off x="0" y="0"/>
                    <a:ext cx="2743200" cy="552796"/>
                  </a:xfrm>
                  <a:prstGeom prst="rect">
                    <a:avLst/>
                  </a:prstGeom>
                </pic:spPr>
              </pic:pic>
            </a:graphicData>
          </a:graphic>
        </wp:inline>
      </w:drawing>
    </w:r>
  </w:p>
  <w:p w:rsidR="49C50928" w:rsidP="49C50928" w:rsidRDefault="49C50928" w14:paraId="3AED60B1" w14:textId="056B97E1">
    <w:pPr>
      <w:pStyle w:val="Header"/>
      <w:spacing w:line="24" w:lineRule="auto"/>
      <w:jc w:val="right"/>
    </w:pPr>
    <w:r w:rsidR="49C50928">
      <w:drawing>
        <wp:inline wp14:editId="6CCA9745" wp14:anchorId="0349B011">
          <wp:extent cx="6279424" cy="12193"/>
          <wp:effectExtent l="0" t="0" r="0" b="0"/>
          <wp:docPr id="16757703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5770355" name="Picture 1675770355"/>
                  <pic:cNvPicPr/>
                </pic:nvPicPr>
                <pic:blipFill>
                  <a:blip xmlns:r="http://schemas.openxmlformats.org/officeDocument/2006/relationships" r:embed="rId867015965">
                    <a:extLst>
                      <a:ext uri="{28A0092B-C50C-407E-A947-70E740481C1C}">
                        <a14:useLocalDpi xmlns:a14="http://schemas.microsoft.com/office/drawing/2010/main"/>
                      </a:ext>
                    </a:extLst>
                  </a:blip>
                  <a:stretch>
                    <a:fillRect/>
                  </a:stretch>
                </pic:blipFill>
                <pic:spPr>
                  <a:xfrm>
                    <a:off x="0" y="0"/>
                    <a:ext cx="6279424" cy="12193"/>
                  </a:xfrm>
                  <a:prstGeom prst="rect">
                    <a:avLst/>
                  </a:prstGeom>
                </pic:spPr>
              </pic:pic>
            </a:graphicData>
          </a:graphic>
        </wp:inline>
      </w:drawing>
    </w:r>
  </w:p>
  <w:p w:rsidR="49C50928" w:rsidP="49C50928" w:rsidRDefault="49C50928" w14:paraId="284C6C83" w14:textId="6036F635">
    <w:pPr>
      <w:pStyle w:val="Header"/>
      <w:spacing w:line="24" w:lineRule="auto"/>
      <w:jc w:val="right"/>
    </w:pPr>
  </w:p>
  <w:p w:rsidR="49C50928" w:rsidP="49C50928" w:rsidRDefault="49C50928" w14:paraId="2DB95185" w14:textId="0768D52C">
    <w:pPr>
      <w:pStyle w:val="Header"/>
      <w:spacing w:line="24"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077676283">
    <w:abstractNumId w:val="7"/>
  </w:num>
  <w:num w:numId="2" w16cid:durableId="1258832424">
    <w:abstractNumId w:val="6"/>
  </w:num>
  <w:num w:numId="3" w16cid:durableId="1337926142">
    <w:abstractNumId w:val="5"/>
  </w:num>
  <w:num w:numId="4" w16cid:durableId="1530407956">
    <w:abstractNumId w:val="3"/>
  </w:num>
  <w:num w:numId="5" w16cid:durableId="315690226">
    <w:abstractNumId w:val="4"/>
  </w:num>
  <w:num w:numId="6" w16cid:durableId="46537233">
    <w:abstractNumId w:val="8"/>
  </w:num>
  <w:num w:numId="7" w16cid:durableId="549077489">
    <w:abstractNumId w:val="0"/>
  </w:num>
  <w:num w:numId="8" w16cid:durableId="711883412">
    <w:abstractNumId w:val="2"/>
  </w:num>
  <w:num w:numId="9" w16cid:durableId="96555204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659"/>
    <w:rsid w:val="00034616"/>
    <w:rsid w:val="00056ED9"/>
    <w:rsid w:val="0006063C"/>
    <w:rsid w:val="00084A9F"/>
    <w:rsid w:val="000E053B"/>
    <w:rsid w:val="0015074B"/>
    <w:rsid w:val="001A15EC"/>
    <w:rsid w:val="00253FAF"/>
    <w:rsid w:val="0029639D"/>
    <w:rsid w:val="00326F90"/>
    <w:rsid w:val="00395B6E"/>
    <w:rsid w:val="004A784C"/>
    <w:rsid w:val="00573A1A"/>
    <w:rsid w:val="0097265F"/>
    <w:rsid w:val="00986C26"/>
    <w:rsid w:val="009D41C0"/>
    <w:rsid w:val="009F17DC"/>
    <w:rsid w:val="00AA1D8D"/>
    <w:rsid w:val="00AA401D"/>
    <w:rsid w:val="00AA4766"/>
    <w:rsid w:val="00AE697A"/>
    <w:rsid w:val="00B47730"/>
    <w:rsid w:val="00CB0664"/>
    <w:rsid w:val="00D72C78"/>
    <w:rsid w:val="00D94152"/>
    <w:rsid w:val="00DA073C"/>
    <w:rsid w:val="00E105AE"/>
    <w:rsid w:val="00EB0CE1"/>
    <w:rsid w:val="00FC693F"/>
    <w:rsid w:val="035CDD73"/>
    <w:rsid w:val="05207D67"/>
    <w:rsid w:val="054610CA"/>
    <w:rsid w:val="0713DDD7"/>
    <w:rsid w:val="076BA259"/>
    <w:rsid w:val="145DD4FA"/>
    <w:rsid w:val="158C308B"/>
    <w:rsid w:val="27377573"/>
    <w:rsid w:val="36357267"/>
    <w:rsid w:val="44E52A4C"/>
    <w:rsid w:val="48E2C6C1"/>
    <w:rsid w:val="49C50928"/>
    <w:rsid w:val="4FA86F00"/>
    <w:rsid w:val="514FA680"/>
    <w:rsid w:val="60446132"/>
    <w:rsid w:val="7B90B293"/>
    <w:rsid w:val="7F3530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07877"/>
  <w14:defaultImageDpi w14:val="300"/>
  <w15:docId w15:val="{7D8D8474-D7DB-4C81-A03C-C16441E465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50" w:line="240" w:lineRule="auto"/>
    </w:pPr>
    <w:rPr>
      <w:rFonts w:ascii="Arial" w:hAnsi="Arial" w:eastAsia="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1"/>
      </w:numPr>
      <w:contextualSpacing/>
    </w:pPr>
  </w:style>
  <w:style w:type="paragraph" w:styleId="ListNumber2">
    <w:name w:val="List Number 2"/>
    <w:basedOn w:val="Normal"/>
    <w:uiPriority w:val="99"/>
    <w:unhideWhenUsed/>
    <w:rsid w:val="0029639D"/>
    <w:pPr>
      <w:numPr>
        <w:numId w:val="4"/>
      </w:numPr>
      <w:tabs>
        <w:tab w:val="clear" w:pos="720"/>
        <w:tab w:val="num" w:pos="1440"/>
      </w:tabs>
      <w:ind w:left="1440"/>
      <w:contextualSpacing/>
    </w:pPr>
  </w:style>
  <w:style w:type="paragraph" w:styleId="ListNumber3">
    <w:name w:val="List Number 3"/>
    <w:basedOn w:val="Normal"/>
    <w:uiPriority w:val="99"/>
    <w:unhideWhenUsed/>
    <w:rsid w:val="0029639D"/>
    <w:pPr>
      <w:numPr>
        <w:numId w:val="8"/>
      </w:numPr>
      <w:tabs>
        <w:tab w:val="clear" w:pos="1080"/>
        <w:tab w:val="num" w:pos="1440"/>
      </w:tabs>
      <w:ind w:left="144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ostingTitle" w:customStyle="1">
    <w:name w:val="PostingTitle"/>
    <w:pPr>
      <w:keepNext/>
      <w:spacing w:before="80" w:after="40"/>
    </w:pPr>
    <w:rPr>
      <w:rFonts w:ascii="Arial" w:hAnsi="Arial" w:eastAsia="Arial"/>
      <w:b/>
      <w:sz w:val="30"/>
    </w:rPr>
  </w:style>
  <w:style w:type="paragraph" w:styleId="PositionTitle" w:customStyle="1">
    <w:name w:val="PositionTitle"/>
    <w:pPr>
      <w:keepNext/>
      <w:spacing w:before="20" w:after="20"/>
    </w:pPr>
    <w:rPr>
      <w:rFonts w:ascii="Arial" w:hAnsi="Arial" w:eastAsia="Arial"/>
      <w:b/>
      <w:sz w:val="28"/>
    </w:rPr>
  </w:style>
  <w:style w:type="paragraph" w:styleId="SectionHead" w:customStyle="1">
    <w:name w:val="SectionHead"/>
    <w:pPr>
      <w:keepNext/>
      <w:spacing w:before="60" w:after="20"/>
    </w:pPr>
    <w:rPr>
      <w:rFonts w:ascii="Arial" w:hAnsi="Arial" w:eastAsia="Arial"/>
      <w:b/>
      <w:sz w:val="20"/>
    </w:rPr>
  </w:style>
  <w:style w:type="character" w:styleId="Hyperlink">
    <w:name w:val="Hyperlink"/>
    <w:basedOn w:val="DefaultParagraphFont"/>
    <w:uiPriority w:val="99"/>
    <w:unhideWhenUsed/>
    <w:rsid w:val="000E053B"/>
    <w:rPr>
      <w:color w:val="0000FF" w:themeColor="hyperlink"/>
      <w:u w:val="single"/>
    </w:rPr>
  </w:style>
  <w:style w:type="character" w:styleId="UnresolvedMention">
    <w:name w:val="Unresolved Mention"/>
    <w:basedOn w:val="DefaultParagraphFont"/>
    <w:uiPriority w:val="99"/>
    <w:semiHidden/>
    <w:unhideWhenUsed/>
    <w:rsid w:val="000E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hr@markstay-warren.ca" TargetMode="External" Id="R623e71e0651c4f9c" /></Relationships>
</file>

<file path=word/_rels/header1.xml.rels>&#65279;<?xml version="1.0" encoding="utf-8"?><Relationships xmlns="http://schemas.openxmlformats.org/package/2006/relationships"><Relationship Type="http://schemas.openxmlformats.org/officeDocument/2006/relationships/image" Target="media/image1.png" Id="rId1" /><Relationship Type="http://schemas.openxmlformats.org/officeDocument/2006/relationships/image" Target="/media/image2.png" Id="rId86701596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D5E7CCC65C4A4FB8240F8FD4687B7C" ma:contentTypeVersion="3" ma:contentTypeDescription="Create a new document." ma:contentTypeScope="" ma:versionID="6350e96f35d93269281d754d0f144878">
  <xsd:schema xmlns:xsd="http://www.w3.org/2001/XMLSchema" xmlns:xs="http://www.w3.org/2001/XMLSchema" xmlns:p="http://schemas.microsoft.com/office/2006/metadata/properties" xmlns:ns2="ec11d70b-43d0-4dac-ae24-598b5505025a" targetNamespace="http://schemas.microsoft.com/office/2006/metadata/properties" ma:root="true" ma:fieldsID="91ac2e0411c3500a1052da61b5ddc323" ns2:_="">
    <xsd:import namespace="ec11d70b-43d0-4dac-ae24-598b55050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1d70b-43d0-4dac-ae24-598b55050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A1BA4-A5C2-40FC-B3FD-027FB865B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1d70b-43d0-4dac-ae24-598b55050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A8E71-16D0-4198-B592-ADBC57E56DA2}">
  <ds:schemaRefs>
    <ds:schemaRef ds:uri="http://schemas.microsoft.com/sharepoint/v3/contenttype/forms"/>
  </ds:schemaRefs>
</ds:datastoreItem>
</file>

<file path=customXml/itemProps3.xml><?xml version="1.0" encoding="utf-8"?>
<ds:datastoreItem xmlns:ds="http://schemas.openxmlformats.org/officeDocument/2006/customXml" ds:itemID="{CC471304-B4F4-4746-93C8-A0348F20D1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Administrative Assistant Job Posting 2026</dc:title>
  <dc:subject>Municipality of Markstay-Warren recruitment posting</dc:subject>
  <dc:creator>Municipality of Markstay-Warren</dc:creator>
  <keywords>Administrative Assistant, job posting, Markstay-Warren</keywords>
  <dc:description>generated by python-docx</dc:description>
  <lastModifiedBy>Jacinthe Rochon</lastModifiedBy>
  <revision>14</revision>
  <lastPrinted>2026-07-20T18:18:00.0000000Z</lastPrinted>
  <dcterms:created xsi:type="dcterms:W3CDTF">2026-07-15T13:08:00.0000000Z</dcterms:created>
  <dcterms:modified xsi:type="dcterms:W3CDTF">2026-07-22T17:57:47.9729300Z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0x0101006FD5E7CCC65C4A4FB8240F8FD4687B7C</vt:lpwstr>
  </property>
</Properties>
</file>