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2507" w:rsidP="002A15E4" w:rsidRDefault="008E2507" w14:paraId="4CEB0A25" w14:textId="77777777">
      <w:pPr>
        <w:spacing w:after="0" w:line="240" w:lineRule="auto"/>
        <w:jc w:val="center"/>
        <w:rPr>
          <w:b/>
          <w:bCs/>
          <w:lang w:val="en-US"/>
        </w:rPr>
      </w:pPr>
    </w:p>
    <w:p w:rsidRPr="008E2507" w:rsidR="00AA18AB" w:rsidP="002A15E4" w:rsidRDefault="00AA18AB" w14:paraId="016E8E0B" w14:textId="3DF3CC22">
      <w:pPr>
        <w:spacing w:after="0" w:line="240" w:lineRule="auto"/>
        <w:jc w:val="center"/>
        <w:rPr>
          <w:b/>
          <w:bCs/>
          <w:sz w:val="28"/>
          <w:szCs w:val="28"/>
          <w:lang w:val="en-US"/>
        </w:rPr>
      </w:pPr>
      <w:r w:rsidRPr="008E2507">
        <w:rPr>
          <w:b/>
          <w:bCs/>
          <w:sz w:val="28"/>
          <w:szCs w:val="28"/>
          <w:lang w:val="en-US"/>
        </w:rPr>
        <w:t>JOB POSTING</w:t>
      </w:r>
    </w:p>
    <w:p w:rsidRPr="008E2507" w:rsidR="00AA18AB" w:rsidP="002A15E4" w:rsidRDefault="00AA18AB" w14:paraId="094BFE3D" w14:textId="1E149E81">
      <w:pPr>
        <w:spacing w:after="0" w:line="240" w:lineRule="auto"/>
        <w:jc w:val="center"/>
        <w:rPr>
          <w:b/>
          <w:bCs/>
          <w:sz w:val="28"/>
          <w:szCs w:val="28"/>
          <w:lang w:val="en-US"/>
        </w:rPr>
      </w:pPr>
      <w:r w:rsidRPr="50B21799" w:rsidR="00AA18AB">
        <w:rPr>
          <w:b w:val="1"/>
          <w:bCs w:val="1"/>
          <w:sz w:val="28"/>
          <w:szCs w:val="28"/>
          <w:lang w:val="en-US"/>
        </w:rPr>
        <w:t>Accounting Assistant</w:t>
      </w:r>
      <w:r w:rsidRPr="50B21799" w:rsidR="002A15E4">
        <w:rPr>
          <w:b w:val="1"/>
          <w:bCs w:val="1"/>
          <w:sz w:val="28"/>
          <w:szCs w:val="28"/>
          <w:lang w:val="en-US"/>
        </w:rPr>
        <w:t xml:space="preserve"> – Administration/Treasury</w:t>
      </w:r>
    </w:p>
    <w:p w:rsidR="6F9D51D2" w:rsidP="50B21799" w:rsidRDefault="6F9D51D2" w14:paraId="15F47B89" w14:textId="516AEAFE">
      <w:pPr>
        <w:spacing w:after="20" w:line="240" w:lineRule="auto"/>
        <w:jc w:val="center"/>
        <w:rPr>
          <w:rFonts w:ascii="Calibri" w:hAnsi="Calibri" w:eastAsia="Calibri" w:cs="Calibri"/>
          <w:b w:val="0"/>
          <w:bCs w:val="0"/>
          <w:i w:val="0"/>
          <w:iCs w:val="0"/>
          <w:caps w:val="0"/>
          <w:smallCaps w:val="0"/>
          <w:noProof w:val="0"/>
          <w:color w:val="000000" w:themeColor="text1" w:themeTint="FF" w:themeShade="FF"/>
          <w:sz w:val="21"/>
          <w:szCs w:val="21"/>
          <w:lang w:val="en-US"/>
        </w:rPr>
      </w:pPr>
      <w:r w:rsidRPr="50B21799" w:rsidR="6F9D51D2">
        <w:rPr>
          <w:rFonts w:ascii="Calibri" w:hAnsi="Calibri" w:eastAsia="Calibri" w:cs="Calibri"/>
          <w:b w:val="1"/>
          <w:bCs w:val="1"/>
          <w:i w:val="0"/>
          <w:iCs w:val="0"/>
          <w:caps w:val="0"/>
          <w:smallCaps w:val="0"/>
          <w:noProof w:val="0"/>
          <w:color w:val="000000" w:themeColor="text1" w:themeTint="FF" w:themeShade="FF"/>
          <w:sz w:val="21"/>
          <w:szCs w:val="21"/>
          <w:lang w:val="en-US"/>
        </w:rPr>
        <w:t>Full-Time Position - 35 Hours per Week – unionized position</w:t>
      </w:r>
    </w:p>
    <w:p w:rsidR="6F9D51D2" w:rsidP="50B21799" w:rsidRDefault="6F9D51D2" w14:paraId="2FCC6B75" w14:textId="43BA3E44">
      <w:pPr>
        <w:spacing w:after="0" w:line="240" w:lineRule="auto"/>
        <w:jc w:val="center"/>
        <w:rPr>
          <w:rFonts w:ascii="Calibri" w:hAnsi="Calibri" w:eastAsia="Calibri" w:cs="Calibri"/>
          <w:b w:val="0"/>
          <w:bCs w:val="0"/>
          <w:i w:val="0"/>
          <w:iCs w:val="0"/>
          <w:caps w:val="0"/>
          <w:smallCaps w:val="0"/>
          <w:noProof w:val="0"/>
          <w:color w:val="000000" w:themeColor="text1" w:themeTint="FF" w:themeShade="FF"/>
          <w:sz w:val="20"/>
          <w:szCs w:val="20"/>
          <w:lang w:val="en-US"/>
        </w:rPr>
      </w:pPr>
      <w:r w:rsidRPr="50B21799" w:rsidR="6F9D51D2">
        <w:rPr>
          <w:rFonts w:ascii="Calibri" w:hAnsi="Calibri" w:eastAsia="Calibri" w:cs="Calibri"/>
          <w:b w:val="1"/>
          <w:bCs w:val="1"/>
          <w:i w:val="0"/>
          <w:iCs w:val="0"/>
          <w:caps w:val="0"/>
          <w:smallCaps w:val="0"/>
          <w:noProof w:val="0"/>
          <w:color w:val="000000" w:themeColor="text1" w:themeTint="FF" w:themeShade="FF"/>
          <w:sz w:val="20"/>
          <w:szCs w:val="20"/>
          <w:lang w:val="en-US"/>
        </w:rPr>
        <w:t xml:space="preserve">Starting salary: $28.31/hr </w:t>
      </w:r>
      <w:r w:rsidRPr="50B21799" w:rsidR="6F9D51D2">
        <w:rPr>
          <w:rFonts w:ascii="Calibri" w:hAnsi="Calibri" w:eastAsia="Calibri" w:cs="Calibri"/>
          <w:b w:val="0"/>
          <w:bCs w:val="0"/>
          <w:i w:val="0"/>
          <w:iCs w:val="0"/>
          <w:caps w:val="0"/>
          <w:smallCaps w:val="0"/>
          <w:noProof w:val="0"/>
          <w:color w:val="000000" w:themeColor="text1" w:themeTint="FF" w:themeShade="FF"/>
          <w:sz w:val="20"/>
          <w:szCs w:val="20"/>
          <w:lang w:val="en-US"/>
        </w:rPr>
        <w:t>as per the current Collective Agreement.</w:t>
      </w:r>
    </w:p>
    <w:p w:rsidR="50B21799" w:rsidP="50B21799" w:rsidRDefault="50B21799" w14:paraId="1E26B757" w14:textId="1E13B635">
      <w:pPr>
        <w:spacing w:after="0" w:line="240" w:lineRule="auto"/>
        <w:jc w:val="center"/>
        <w:rPr>
          <w:sz w:val="20"/>
          <w:szCs w:val="20"/>
          <w:lang w:val="en-US"/>
        </w:rPr>
      </w:pPr>
    </w:p>
    <w:p w:rsidR="00F4297F" w:rsidP="50B21799" w:rsidRDefault="00F4297F" w14:paraId="3A65F764" w14:textId="77777777">
      <w:pPr>
        <w:spacing w:after="0" w:line="240" w:lineRule="auto"/>
        <w:jc w:val="center"/>
        <w:rPr>
          <w:b w:val="1"/>
          <w:bCs w:val="1"/>
          <w:sz w:val="20"/>
          <w:szCs w:val="20"/>
          <w:lang w:val="en-US"/>
        </w:rPr>
      </w:pPr>
    </w:p>
    <w:p w:rsidRPr="00AA18AB" w:rsidR="00AA18AB" w:rsidP="50B21799" w:rsidRDefault="00AA18AB" w14:paraId="16B66FD8" w14:textId="096ABCB1">
      <w:pPr>
        <w:spacing w:after="0" w:line="240" w:lineRule="auto"/>
        <w:rPr>
          <w:sz w:val="20"/>
          <w:szCs w:val="20"/>
          <w:lang w:val="en-US"/>
        </w:rPr>
      </w:pPr>
      <w:r w:rsidRPr="50B21799" w:rsidR="00AA18AB">
        <w:rPr>
          <w:sz w:val="20"/>
          <w:szCs w:val="20"/>
          <w:lang w:val="en-US"/>
        </w:rPr>
        <w:t xml:space="preserve">The Municipality of Markstay-Warren is seeking a motivated, organized, and customer-focused professional to join our Treasury Department as </w:t>
      </w:r>
      <w:r w:rsidRPr="50B21799" w:rsidR="00AA18AB">
        <w:rPr>
          <w:sz w:val="20"/>
          <w:szCs w:val="20"/>
          <w:lang w:val="en-US"/>
        </w:rPr>
        <w:t>Accounting Assistant</w:t>
      </w:r>
      <w:r w:rsidRPr="50B21799" w:rsidR="00AA18AB">
        <w:rPr>
          <w:sz w:val="20"/>
          <w:szCs w:val="20"/>
          <w:lang w:val="en-US"/>
        </w:rPr>
        <w:t>. Reporting to the Treasurer, the Accounting Assistant provides financial and administrative support to the Treasury Department through accounts payable, accounts receivable, cash receipting, customer service, and financial record management. This position plays an important role in ensuring accurate financial records while providing professional service to residents, businesses, and municipal staff.</w:t>
      </w:r>
    </w:p>
    <w:p w:rsidR="00F4297F" w:rsidP="50B21799" w:rsidRDefault="00F4297F" w14:paraId="1610B854" w14:textId="77777777">
      <w:pPr>
        <w:spacing w:after="0" w:line="240" w:lineRule="auto"/>
        <w:rPr>
          <w:b w:val="1"/>
          <w:bCs w:val="1"/>
          <w:sz w:val="20"/>
          <w:szCs w:val="20"/>
          <w:lang w:val="en-US"/>
        </w:rPr>
      </w:pPr>
    </w:p>
    <w:p w:rsidRPr="00AA18AB" w:rsidR="00AA18AB" w:rsidP="50B21799" w:rsidRDefault="00AA18AB" w14:paraId="6FED6504" w14:textId="342F4FAF">
      <w:pPr>
        <w:spacing w:after="0" w:line="240" w:lineRule="auto"/>
        <w:rPr>
          <w:b w:val="1"/>
          <w:bCs w:val="1"/>
          <w:sz w:val="20"/>
          <w:szCs w:val="20"/>
          <w:lang w:val="en-US"/>
        </w:rPr>
      </w:pPr>
      <w:r w:rsidRPr="50B21799" w:rsidR="00AA18AB">
        <w:rPr>
          <w:b w:val="1"/>
          <w:bCs w:val="1"/>
          <w:sz w:val="20"/>
          <w:szCs w:val="20"/>
          <w:lang w:val="en-US"/>
        </w:rPr>
        <w:t>Key Responsibilities</w:t>
      </w:r>
    </w:p>
    <w:p w:rsidRPr="00AA18AB" w:rsidR="00AA18AB" w:rsidP="50B21799" w:rsidRDefault="00AA18AB" w14:paraId="01494976" w14:textId="77777777">
      <w:pPr>
        <w:spacing w:after="0" w:line="240" w:lineRule="auto"/>
        <w:rPr>
          <w:sz w:val="20"/>
          <w:szCs w:val="20"/>
          <w:lang w:val="en-US"/>
        </w:rPr>
      </w:pPr>
      <w:r w:rsidRPr="50B21799" w:rsidR="00AA18AB">
        <w:rPr>
          <w:sz w:val="20"/>
          <w:szCs w:val="20"/>
          <w:lang w:val="en-US"/>
        </w:rPr>
        <w:t>The successful candidate will:</w:t>
      </w:r>
    </w:p>
    <w:p w:rsidRPr="00AA18AB" w:rsidR="00AA18AB" w:rsidP="50B21799" w:rsidRDefault="00AA18AB" w14:paraId="7393E2D8" w14:textId="77777777">
      <w:pPr>
        <w:numPr>
          <w:ilvl w:val="0"/>
          <w:numId w:val="22"/>
        </w:numPr>
        <w:spacing w:after="0" w:line="240" w:lineRule="auto"/>
        <w:rPr>
          <w:sz w:val="20"/>
          <w:szCs w:val="20"/>
          <w:lang w:val="en-US"/>
        </w:rPr>
      </w:pPr>
      <w:r w:rsidRPr="50B21799" w:rsidR="00AA18AB">
        <w:rPr>
          <w:sz w:val="20"/>
          <w:szCs w:val="20"/>
          <w:lang w:val="en-US"/>
        </w:rPr>
        <w:t xml:space="preserve">Process accounts payable and accounts receivable transactions in accordance with municipal policies and established procedures. </w:t>
      </w:r>
    </w:p>
    <w:p w:rsidRPr="00AA18AB" w:rsidR="00AA18AB" w:rsidP="50B21799" w:rsidRDefault="00AA18AB" w14:paraId="0B727468" w14:textId="77777777">
      <w:pPr>
        <w:numPr>
          <w:ilvl w:val="0"/>
          <w:numId w:val="22"/>
        </w:numPr>
        <w:spacing w:after="0" w:line="240" w:lineRule="auto"/>
        <w:rPr>
          <w:sz w:val="20"/>
          <w:szCs w:val="20"/>
          <w:lang w:val="en-US"/>
        </w:rPr>
      </w:pPr>
      <w:r w:rsidRPr="50B21799" w:rsidR="00AA18AB">
        <w:rPr>
          <w:sz w:val="20"/>
          <w:szCs w:val="20"/>
          <w:lang w:val="en-US"/>
        </w:rPr>
        <w:t xml:space="preserve">Receive and process payments for taxes, utilities, permits, and other municipal services. </w:t>
      </w:r>
    </w:p>
    <w:p w:rsidRPr="00AA18AB" w:rsidR="00AA18AB" w:rsidP="50B21799" w:rsidRDefault="00AA18AB" w14:paraId="40E86311" w14:textId="77777777">
      <w:pPr>
        <w:numPr>
          <w:ilvl w:val="0"/>
          <w:numId w:val="22"/>
        </w:numPr>
        <w:spacing w:after="0" w:line="240" w:lineRule="auto"/>
        <w:rPr>
          <w:sz w:val="20"/>
          <w:szCs w:val="20"/>
          <w:lang w:val="en-US"/>
        </w:rPr>
      </w:pPr>
      <w:r w:rsidRPr="50B21799" w:rsidR="00AA18AB">
        <w:rPr>
          <w:sz w:val="20"/>
          <w:szCs w:val="20"/>
          <w:lang w:val="en-US"/>
        </w:rPr>
        <w:t xml:space="preserve">Prepare and balance daily cash receipts and deposits. </w:t>
      </w:r>
    </w:p>
    <w:p w:rsidRPr="00AA18AB" w:rsidR="00AA18AB" w:rsidP="50B21799" w:rsidRDefault="00AA18AB" w14:paraId="2E2D603D" w14:textId="77777777">
      <w:pPr>
        <w:numPr>
          <w:ilvl w:val="0"/>
          <w:numId w:val="22"/>
        </w:numPr>
        <w:spacing w:after="0" w:line="240" w:lineRule="auto"/>
        <w:rPr>
          <w:sz w:val="20"/>
          <w:szCs w:val="20"/>
          <w:lang w:val="en-US"/>
        </w:rPr>
      </w:pPr>
      <w:r w:rsidRPr="50B21799" w:rsidR="00AA18AB">
        <w:rPr>
          <w:sz w:val="20"/>
          <w:szCs w:val="20"/>
          <w:lang w:val="en-US"/>
        </w:rPr>
        <w:t xml:space="preserve">Prepare customer invoices and maintain accurate customer accounts. </w:t>
      </w:r>
    </w:p>
    <w:p w:rsidRPr="00AA18AB" w:rsidR="00AA18AB" w:rsidP="50B21799" w:rsidRDefault="00AA18AB" w14:paraId="1DD1CE91" w14:textId="77777777">
      <w:pPr>
        <w:numPr>
          <w:ilvl w:val="0"/>
          <w:numId w:val="22"/>
        </w:numPr>
        <w:spacing w:after="0" w:line="240" w:lineRule="auto"/>
        <w:rPr>
          <w:sz w:val="20"/>
          <w:szCs w:val="20"/>
          <w:lang w:val="en-US"/>
        </w:rPr>
      </w:pPr>
      <w:r w:rsidRPr="50B21799" w:rsidR="00AA18AB">
        <w:rPr>
          <w:sz w:val="20"/>
          <w:szCs w:val="20"/>
          <w:lang w:val="en-US"/>
        </w:rPr>
        <w:t xml:space="preserve">Maintain vendor information and assist with account reconciliations. </w:t>
      </w:r>
    </w:p>
    <w:p w:rsidRPr="00AA18AB" w:rsidR="00AA18AB" w:rsidP="50B21799" w:rsidRDefault="00AA18AB" w14:paraId="14EE5251" w14:textId="77777777">
      <w:pPr>
        <w:numPr>
          <w:ilvl w:val="0"/>
          <w:numId w:val="22"/>
        </w:numPr>
        <w:spacing w:after="0" w:line="240" w:lineRule="auto"/>
        <w:rPr>
          <w:sz w:val="20"/>
          <w:szCs w:val="20"/>
          <w:lang w:val="en-US"/>
        </w:rPr>
      </w:pPr>
      <w:r w:rsidRPr="50B21799" w:rsidR="00AA18AB">
        <w:rPr>
          <w:sz w:val="20"/>
          <w:szCs w:val="20"/>
          <w:lang w:val="en-US"/>
        </w:rPr>
        <w:t xml:space="preserve">Maintain organized financial records, electronic files, and supporting documentation in accordance with municipal record retention requirements. </w:t>
      </w:r>
    </w:p>
    <w:p w:rsidRPr="00AA18AB" w:rsidR="00AA18AB" w:rsidP="50B21799" w:rsidRDefault="00AA18AB" w14:paraId="15D8A566" w14:textId="77777777">
      <w:pPr>
        <w:numPr>
          <w:ilvl w:val="0"/>
          <w:numId w:val="22"/>
        </w:numPr>
        <w:spacing w:after="0" w:line="240" w:lineRule="auto"/>
        <w:rPr>
          <w:sz w:val="20"/>
          <w:szCs w:val="20"/>
          <w:lang w:val="en-US"/>
        </w:rPr>
      </w:pPr>
      <w:r w:rsidRPr="50B21799" w:rsidR="00AA18AB">
        <w:rPr>
          <w:sz w:val="20"/>
          <w:szCs w:val="20"/>
          <w:lang w:val="en-US"/>
        </w:rPr>
        <w:t xml:space="preserve">Provide courteous, professional, and responsive customer service by telephone, email, and in person. </w:t>
      </w:r>
    </w:p>
    <w:p w:rsidRPr="00AA18AB" w:rsidR="00AA18AB" w:rsidP="50B21799" w:rsidRDefault="00AA18AB" w14:paraId="334E07D5" w14:textId="77777777">
      <w:pPr>
        <w:numPr>
          <w:ilvl w:val="0"/>
          <w:numId w:val="22"/>
        </w:numPr>
        <w:spacing w:after="0" w:line="240" w:lineRule="auto"/>
        <w:rPr>
          <w:sz w:val="20"/>
          <w:szCs w:val="20"/>
          <w:lang w:val="en-US"/>
        </w:rPr>
      </w:pPr>
      <w:r w:rsidRPr="50B21799" w:rsidR="00AA18AB">
        <w:rPr>
          <w:sz w:val="20"/>
          <w:szCs w:val="20"/>
          <w:lang w:val="en-US"/>
        </w:rPr>
        <w:t xml:space="preserve">Respond to routine inquiries from residents and direct more complex financial matters to the appropriate staff member. </w:t>
      </w:r>
    </w:p>
    <w:p w:rsidRPr="00AA18AB" w:rsidR="00AA18AB" w:rsidP="50B21799" w:rsidRDefault="00AA18AB" w14:paraId="538F3EAF" w14:textId="77777777">
      <w:pPr>
        <w:numPr>
          <w:ilvl w:val="0"/>
          <w:numId w:val="22"/>
        </w:numPr>
        <w:spacing w:after="0" w:line="240" w:lineRule="auto"/>
        <w:rPr>
          <w:sz w:val="20"/>
          <w:szCs w:val="20"/>
          <w:lang w:val="en-US"/>
        </w:rPr>
      </w:pPr>
      <w:r w:rsidRPr="50B21799" w:rsidR="00AA18AB">
        <w:rPr>
          <w:sz w:val="20"/>
          <w:szCs w:val="20"/>
          <w:lang w:val="en-US"/>
        </w:rPr>
        <w:t xml:space="preserve">Assist with month-end and year-end financial processes, including audit preparation and supporting documentation. </w:t>
      </w:r>
    </w:p>
    <w:p w:rsidRPr="00AA18AB" w:rsidR="00AA18AB" w:rsidP="50B21799" w:rsidRDefault="00AA18AB" w14:paraId="3964A447" w14:textId="77777777">
      <w:pPr>
        <w:numPr>
          <w:ilvl w:val="0"/>
          <w:numId w:val="22"/>
        </w:numPr>
        <w:spacing w:after="0" w:line="240" w:lineRule="auto"/>
        <w:rPr>
          <w:sz w:val="20"/>
          <w:szCs w:val="20"/>
          <w:lang w:val="en-US"/>
        </w:rPr>
      </w:pPr>
      <w:r w:rsidRPr="50B21799" w:rsidR="00AA18AB">
        <w:rPr>
          <w:sz w:val="20"/>
          <w:szCs w:val="20"/>
          <w:lang w:val="en-US"/>
        </w:rPr>
        <w:t xml:space="preserve">Provide front counter and telephone coverage when operationally required. </w:t>
      </w:r>
    </w:p>
    <w:p w:rsidRPr="00AA18AB" w:rsidR="00AA18AB" w:rsidP="50B21799" w:rsidRDefault="00AA18AB" w14:paraId="64FF166D" w14:textId="77777777">
      <w:pPr>
        <w:numPr>
          <w:ilvl w:val="0"/>
          <w:numId w:val="22"/>
        </w:numPr>
        <w:spacing w:after="0" w:line="240" w:lineRule="auto"/>
        <w:rPr>
          <w:sz w:val="20"/>
          <w:szCs w:val="20"/>
          <w:lang w:val="en-US"/>
        </w:rPr>
      </w:pPr>
      <w:r w:rsidRPr="50B21799" w:rsidR="00AA18AB">
        <w:rPr>
          <w:sz w:val="20"/>
          <w:szCs w:val="20"/>
          <w:lang w:val="en-US"/>
        </w:rPr>
        <w:t xml:space="preserve">Support continuous improvement initiatives within the Treasury Department and perform other related duties as assigned. </w:t>
      </w:r>
    </w:p>
    <w:p w:rsidR="00F4297F" w:rsidP="50B21799" w:rsidRDefault="00F4297F" w14:paraId="2ADCD4A8" w14:textId="77777777">
      <w:pPr>
        <w:spacing w:after="0" w:line="240" w:lineRule="auto"/>
        <w:rPr>
          <w:b w:val="1"/>
          <w:bCs w:val="1"/>
          <w:sz w:val="20"/>
          <w:szCs w:val="20"/>
          <w:lang w:val="en-US"/>
        </w:rPr>
      </w:pPr>
    </w:p>
    <w:p w:rsidRPr="00AA18AB" w:rsidR="00AA18AB" w:rsidP="50B21799" w:rsidRDefault="00AA18AB" w14:paraId="290C3D40" w14:textId="1A7C3A7F">
      <w:pPr>
        <w:spacing w:after="0" w:line="240" w:lineRule="auto"/>
        <w:rPr>
          <w:b w:val="1"/>
          <w:bCs w:val="1"/>
          <w:sz w:val="20"/>
          <w:szCs w:val="20"/>
          <w:lang w:val="en-US"/>
        </w:rPr>
      </w:pPr>
      <w:r w:rsidRPr="50B21799" w:rsidR="00AA18AB">
        <w:rPr>
          <w:b w:val="1"/>
          <w:bCs w:val="1"/>
          <w:sz w:val="20"/>
          <w:szCs w:val="20"/>
          <w:lang w:val="en-US"/>
        </w:rPr>
        <w:t>Qualifications</w:t>
      </w:r>
    </w:p>
    <w:p w:rsidRPr="00AA18AB" w:rsidR="00AA18AB" w:rsidP="50B21799" w:rsidRDefault="00AA18AB" w14:paraId="55967812" w14:textId="77777777">
      <w:pPr>
        <w:spacing w:after="0" w:line="240" w:lineRule="auto"/>
        <w:rPr>
          <w:sz w:val="20"/>
          <w:szCs w:val="20"/>
          <w:lang w:val="en-US"/>
        </w:rPr>
      </w:pPr>
      <w:r w:rsidRPr="50B21799" w:rsidR="00AA18AB">
        <w:rPr>
          <w:sz w:val="20"/>
          <w:szCs w:val="20"/>
          <w:lang w:val="en-US"/>
        </w:rPr>
        <w:t>The ideal candidate will possess:</w:t>
      </w:r>
    </w:p>
    <w:p w:rsidRPr="00AA18AB" w:rsidR="00AA18AB" w:rsidP="50B21799" w:rsidRDefault="00AA18AB" w14:paraId="088930BF" w14:textId="77777777">
      <w:pPr>
        <w:numPr>
          <w:ilvl w:val="0"/>
          <w:numId w:val="23"/>
        </w:numPr>
        <w:spacing w:after="0" w:line="240" w:lineRule="auto"/>
        <w:rPr>
          <w:sz w:val="20"/>
          <w:szCs w:val="20"/>
          <w:lang w:val="en-US"/>
        </w:rPr>
      </w:pPr>
      <w:r w:rsidRPr="50B21799" w:rsidR="00AA18AB">
        <w:rPr>
          <w:sz w:val="20"/>
          <w:szCs w:val="20"/>
          <w:lang w:val="en-US"/>
        </w:rPr>
        <w:t xml:space="preserve">A college diploma in Accounting, Business Administration, Office Administration, or a related discipline. An equivalent combination of education and experience may be considered. </w:t>
      </w:r>
    </w:p>
    <w:p w:rsidRPr="00AA18AB" w:rsidR="00AA18AB" w:rsidP="50B21799" w:rsidRDefault="00AA18AB" w14:paraId="121FB993" w14:textId="77777777">
      <w:pPr>
        <w:numPr>
          <w:ilvl w:val="0"/>
          <w:numId w:val="23"/>
        </w:numPr>
        <w:spacing w:after="0" w:line="240" w:lineRule="auto"/>
        <w:rPr>
          <w:sz w:val="20"/>
          <w:szCs w:val="20"/>
          <w:lang w:val="en-US"/>
        </w:rPr>
      </w:pPr>
      <w:r w:rsidRPr="50B21799" w:rsidR="00AA18AB">
        <w:rPr>
          <w:sz w:val="20"/>
          <w:szCs w:val="20"/>
          <w:lang w:val="en-US"/>
        </w:rPr>
        <w:t xml:space="preserve">Experience in accounting, bookkeeping, accounts payable, accounts receivable, or a related financial environment. Municipal experience is considered an asset. </w:t>
      </w:r>
    </w:p>
    <w:p w:rsidRPr="00AA18AB" w:rsidR="00AA18AB" w:rsidP="50B21799" w:rsidRDefault="00AA18AB" w14:paraId="661EF9FE" w14:textId="77777777">
      <w:pPr>
        <w:numPr>
          <w:ilvl w:val="0"/>
          <w:numId w:val="23"/>
        </w:numPr>
        <w:spacing w:after="0" w:line="240" w:lineRule="auto"/>
        <w:rPr>
          <w:sz w:val="20"/>
          <w:szCs w:val="20"/>
          <w:lang w:val="en-US"/>
        </w:rPr>
      </w:pPr>
      <w:r w:rsidRPr="50B21799" w:rsidR="00AA18AB">
        <w:rPr>
          <w:sz w:val="20"/>
          <w:szCs w:val="20"/>
          <w:lang w:val="en-US"/>
        </w:rPr>
        <w:t xml:space="preserve">Knowledge of general accounting principles and office procedures. </w:t>
      </w:r>
    </w:p>
    <w:p w:rsidRPr="00AA18AB" w:rsidR="00AA18AB" w:rsidP="50B21799" w:rsidRDefault="00AA18AB" w14:paraId="4D696AF3" w14:textId="77777777">
      <w:pPr>
        <w:numPr>
          <w:ilvl w:val="0"/>
          <w:numId w:val="23"/>
        </w:numPr>
        <w:spacing w:after="0" w:line="240" w:lineRule="auto"/>
        <w:rPr>
          <w:sz w:val="20"/>
          <w:szCs w:val="20"/>
          <w:lang w:val="en-US"/>
        </w:rPr>
      </w:pPr>
      <w:r w:rsidRPr="50B21799" w:rsidR="00AA18AB">
        <w:rPr>
          <w:sz w:val="20"/>
          <w:szCs w:val="20"/>
          <w:lang w:val="en-US"/>
        </w:rPr>
        <w:t xml:space="preserve">Proficiency with Microsoft 365 applications, particularly Microsoft Excel, Word, and Outlook. </w:t>
      </w:r>
    </w:p>
    <w:p w:rsidRPr="00AA18AB" w:rsidR="00AA18AB" w:rsidP="50B21799" w:rsidRDefault="00AA18AB" w14:paraId="6038D8C6" w14:textId="77777777">
      <w:pPr>
        <w:numPr>
          <w:ilvl w:val="0"/>
          <w:numId w:val="23"/>
        </w:numPr>
        <w:spacing w:after="0" w:line="240" w:lineRule="auto"/>
        <w:rPr>
          <w:sz w:val="20"/>
          <w:szCs w:val="20"/>
          <w:lang w:val="en-US"/>
        </w:rPr>
      </w:pPr>
      <w:r w:rsidRPr="50B21799" w:rsidR="00AA18AB">
        <w:rPr>
          <w:sz w:val="20"/>
          <w:szCs w:val="20"/>
          <w:lang w:val="en-US"/>
        </w:rPr>
        <w:t xml:space="preserve">Experience using computerized accounting or municipal financial software is considered an asset. </w:t>
      </w:r>
    </w:p>
    <w:p w:rsidRPr="00AA18AB" w:rsidR="00AA18AB" w:rsidP="50B21799" w:rsidRDefault="00AA18AB" w14:paraId="7FE0FE5D" w14:textId="77777777">
      <w:pPr>
        <w:numPr>
          <w:ilvl w:val="0"/>
          <w:numId w:val="23"/>
        </w:numPr>
        <w:spacing w:after="0" w:line="240" w:lineRule="auto"/>
        <w:rPr>
          <w:sz w:val="20"/>
          <w:szCs w:val="20"/>
          <w:lang w:val="en-US"/>
        </w:rPr>
      </w:pPr>
      <w:r w:rsidRPr="50B21799" w:rsidR="00AA18AB">
        <w:rPr>
          <w:sz w:val="20"/>
          <w:szCs w:val="20"/>
          <w:lang w:val="en-US"/>
        </w:rPr>
        <w:t xml:space="preserve">Strong organizational skills with exceptional attention to detail and accuracy. </w:t>
      </w:r>
    </w:p>
    <w:p w:rsidRPr="00AA18AB" w:rsidR="00AA18AB" w:rsidP="50B21799" w:rsidRDefault="00AA18AB" w14:paraId="758B3F33" w14:textId="77777777">
      <w:pPr>
        <w:numPr>
          <w:ilvl w:val="0"/>
          <w:numId w:val="23"/>
        </w:numPr>
        <w:spacing w:after="0" w:line="240" w:lineRule="auto"/>
        <w:rPr>
          <w:sz w:val="20"/>
          <w:szCs w:val="20"/>
          <w:lang w:val="en-US"/>
        </w:rPr>
      </w:pPr>
      <w:r w:rsidRPr="50B21799" w:rsidR="00AA18AB">
        <w:rPr>
          <w:sz w:val="20"/>
          <w:szCs w:val="20"/>
          <w:lang w:val="en-US"/>
        </w:rPr>
        <w:t xml:space="preserve">Excellent interpersonal, communication, and customer service skills. </w:t>
      </w:r>
    </w:p>
    <w:p w:rsidRPr="00AA18AB" w:rsidR="00AA18AB" w:rsidP="50B21799" w:rsidRDefault="00AA18AB" w14:paraId="7A048CD2" w14:textId="77777777">
      <w:pPr>
        <w:numPr>
          <w:ilvl w:val="0"/>
          <w:numId w:val="23"/>
        </w:numPr>
        <w:spacing w:after="0" w:line="240" w:lineRule="auto"/>
        <w:rPr>
          <w:sz w:val="20"/>
          <w:szCs w:val="20"/>
          <w:lang w:val="en-US"/>
        </w:rPr>
      </w:pPr>
      <w:r w:rsidRPr="50B21799" w:rsidR="00AA18AB">
        <w:rPr>
          <w:sz w:val="20"/>
          <w:szCs w:val="20"/>
          <w:lang w:val="en-US"/>
        </w:rPr>
        <w:t xml:space="preserve">Ability to manage multiple priorities, maintain confidentiality, and work effectively in a team environment. </w:t>
      </w:r>
    </w:p>
    <w:p w:rsidRPr="000925CC" w:rsidR="000925CC" w:rsidP="50B21799" w:rsidRDefault="000925CC" w14:paraId="3640294D" w14:textId="77777777">
      <w:pPr>
        <w:pStyle w:val="ListParagraph"/>
        <w:numPr>
          <w:ilvl w:val="0"/>
          <w:numId w:val="23"/>
        </w:numPr>
        <w:spacing w:after="0" w:line="240" w:lineRule="auto"/>
        <w:rPr>
          <w:b w:val="1"/>
          <w:bCs w:val="1"/>
          <w:sz w:val="20"/>
          <w:szCs w:val="20"/>
          <w:lang w:val="en-US"/>
        </w:rPr>
      </w:pPr>
      <w:r w:rsidRPr="50B21799" w:rsidR="000925CC">
        <w:rPr>
          <w:sz w:val="20"/>
          <w:szCs w:val="20"/>
        </w:rPr>
        <w:t>Ability to communicate effectively, both verbally and in writing, in English and French is required.</w:t>
      </w:r>
    </w:p>
    <w:p w:rsidR="50B21799" w:rsidP="50B21799" w:rsidRDefault="50B21799" w14:paraId="0159FD63" w14:textId="52758428">
      <w:pPr>
        <w:pStyle w:val="Normal"/>
        <w:spacing w:after="0" w:line="240" w:lineRule="auto"/>
        <w:rPr>
          <w:b w:val="1"/>
          <w:bCs w:val="1"/>
          <w:sz w:val="20"/>
          <w:szCs w:val="20"/>
          <w:lang w:val="en-US"/>
        </w:rPr>
      </w:pPr>
    </w:p>
    <w:p w:rsidR="50B21799" w:rsidP="50B21799" w:rsidRDefault="50B21799" w14:paraId="25AF8F4E" w14:textId="233D2B03">
      <w:pPr>
        <w:pStyle w:val="Normal"/>
        <w:spacing w:after="0" w:line="240" w:lineRule="auto"/>
        <w:rPr>
          <w:b w:val="1"/>
          <w:bCs w:val="1"/>
          <w:sz w:val="20"/>
          <w:szCs w:val="20"/>
          <w:lang w:val="en-US"/>
        </w:rPr>
      </w:pPr>
    </w:p>
    <w:p w:rsidR="000925CC" w:rsidP="50B21799" w:rsidRDefault="000925CC" w14:paraId="254F3D4C" w14:textId="77777777">
      <w:pPr>
        <w:spacing w:after="0" w:line="240" w:lineRule="auto"/>
        <w:rPr>
          <w:b w:val="1"/>
          <w:bCs w:val="1"/>
          <w:sz w:val="20"/>
          <w:szCs w:val="20"/>
          <w:lang w:val="en-US"/>
        </w:rPr>
      </w:pPr>
    </w:p>
    <w:p w:rsidRPr="000925CC" w:rsidR="00AA18AB" w:rsidP="000925CC" w:rsidRDefault="00AA18AB" w14:paraId="31D42E36" w14:textId="576DAB3E">
      <w:pPr>
        <w:spacing w:after="0" w:line="240" w:lineRule="auto"/>
      </w:pPr>
      <w:r w:rsidRPr="50B21799" w:rsidR="00AA18AB">
        <w:rPr>
          <w:b w:val="1"/>
          <w:bCs w:val="1"/>
          <w:sz w:val="20"/>
          <w:szCs w:val="20"/>
          <w:lang w:val="en-US"/>
        </w:rPr>
        <w:t>Why Join Our Team?</w:t>
      </w:r>
    </w:p>
    <w:p w:rsidR="00AA18AB" w:rsidP="50B21799" w:rsidRDefault="00AA18AB" w14:paraId="33FD91CE" w14:textId="25AFD5E8">
      <w:pPr>
        <w:spacing w:after="0" w:line="240" w:lineRule="auto"/>
        <w:rPr>
          <w:sz w:val="20"/>
          <w:szCs w:val="20"/>
          <w:lang w:val="en-US"/>
        </w:rPr>
      </w:pPr>
      <w:r w:rsidRPr="50B21799" w:rsidR="00AA18AB">
        <w:rPr>
          <w:sz w:val="20"/>
          <w:szCs w:val="20"/>
          <w:lang w:val="en-US"/>
        </w:rPr>
        <w:t>The Municipality of Markstay-Warren offers a collaborative and supportive workplace where employees contribute to delivering quality municipal services to the community. This position provides opportunities for professional growth while offering competitive wages and benefits in accordance with the current Collective Agreement.</w:t>
      </w:r>
    </w:p>
    <w:p w:rsidRPr="00AA18AB" w:rsidR="00597D69" w:rsidP="50B21799" w:rsidRDefault="00597D69" w14:paraId="11FDD2AB" w14:textId="77777777">
      <w:pPr>
        <w:spacing w:after="0" w:line="240" w:lineRule="auto"/>
        <w:rPr>
          <w:sz w:val="20"/>
          <w:szCs w:val="20"/>
          <w:lang w:val="en-US"/>
        </w:rPr>
      </w:pPr>
    </w:p>
    <w:p w:rsidRPr="00AA18AB" w:rsidR="00AA18AB" w:rsidP="50B21799" w:rsidRDefault="00AA18AB" w14:paraId="21CF4A8E" w14:textId="77777777">
      <w:pPr>
        <w:spacing w:after="0" w:line="240" w:lineRule="auto"/>
        <w:rPr>
          <w:b w:val="1"/>
          <w:bCs w:val="1"/>
          <w:sz w:val="20"/>
          <w:szCs w:val="20"/>
          <w:lang w:val="en-US"/>
        </w:rPr>
      </w:pPr>
      <w:r w:rsidRPr="50B21799" w:rsidR="00AA18AB">
        <w:rPr>
          <w:b w:val="1"/>
          <w:bCs w:val="1"/>
          <w:sz w:val="20"/>
          <w:szCs w:val="20"/>
          <w:lang w:val="en-US"/>
        </w:rPr>
        <w:t>How to Apply</w:t>
      </w:r>
    </w:p>
    <w:p w:rsidR="00AA18AB" w:rsidP="50B21799" w:rsidRDefault="00AA18AB" w14:paraId="286BDE56" w14:textId="75F4732F">
      <w:pPr>
        <w:spacing w:after="0" w:line="240" w:lineRule="auto"/>
        <w:rPr>
          <w:sz w:val="20"/>
          <w:szCs w:val="20"/>
          <w:lang w:val="en-US"/>
        </w:rPr>
      </w:pPr>
      <w:r w:rsidRPr="50B21799" w:rsidR="00AA18AB">
        <w:rPr>
          <w:sz w:val="20"/>
          <w:szCs w:val="20"/>
          <w:lang w:val="en-US"/>
        </w:rPr>
        <w:t xml:space="preserve">Qualified candidates are invited to submit a cover letter and resume no later than </w:t>
      </w:r>
      <w:r w:rsidRPr="50B21799" w:rsidR="00AA18AB">
        <w:rPr>
          <w:b w:val="1"/>
          <w:bCs w:val="1"/>
          <w:sz w:val="20"/>
          <w:szCs w:val="20"/>
          <w:lang w:val="en-US"/>
        </w:rPr>
        <w:t xml:space="preserve">4:00 p.m. on </w:t>
      </w:r>
      <w:r w:rsidRPr="50B21799" w:rsidR="008E2507">
        <w:rPr>
          <w:b w:val="1"/>
          <w:bCs w:val="1"/>
          <w:sz w:val="20"/>
          <w:szCs w:val="20"/>
          <w:lang w:val="en-US"/>
        </w:rPr>
        <w:t>August 14, 2026</w:t>
      </w:r>
      <w:r w:rsidRPr="50B21799" w:rsidR="00AA18AB">
        <w:rPr>
          <w:sz w:val="20"/>
          <w:szCs w:val="20"/>
          <w:lang w:val="en-US"/>
        </w:rPr>
        <w:t xml:space="preserve"> to:</w:t>
      </w:r>
    </w:p>
    <w:p w:rsidRPr="00AA18AB" w:rsidR="00597D69" w:rsidP="50B21799" w:rsidRDefault="00597D69" w14:paraId="5BFD7982" w14:textId="77777777">
      <w:pPr>
        <w:spacing w:after="0" w:line="240" w:lineRule="auto"/>
        <w:rPr>
          <w:sz w:val="20"/>
          <w:szCs w:val="20"/>
          <w:lang w:val="en-US"/>
        </w:rPr>
      </w:pPr>
    </w:p>
    <w:p w:rsidRPr="00AA18AB" w:rsidR="00AA18AB" w:rsidP="50B21799" w:rsidRDefault="00AA18AB" w14:paraId="4D3D5E49" w14:textId="54EFD769">
      <w:pPr>
        <w:spacing w:after="0" w:line="240" w:lineRule="auto"/>
        <w:jc w:val="center"/>
        <w:rPr>
          <w:sz w:val="20"/>
          <w:szCs w:val="20"/>
          <w:lang w:val="en-US"/>
        </w:rPr>
      </w:pPr>
      <w:r w:rsidRPr="50B21799" w:rsidR="00AA18AB">
        <w:rPr>
          <w:b w:val="1"/>
          <w:bCs w:val="1"/>
          <w:sz w:val="20"/>
          <w:szCs w:val="20"/>
          <w:lang w:val="en-US"/>
        </w:rPr>
        <w:t>Marc Serre</w:t>
      </w:r>
      <w:r w:rsidRPr="50B21799" w:rsidR="008E2507">
        <w:rPr>
          <w:b w:val="1"/>
          <w:bCs w:val="1"/>
          <w:sz w:val="20"/>
          <w:szCs w:val="20"/>
          <w:lang w:val="en-US"/>
        </w:rPr>
        <w:t xml:space="preserve">, </w:t>
      </w:r>
      <w:r w:rsidRPr="50B21799" w:rsidR="00AA18AB">
        <w:rPr>
          <w:b w:val="1"/>
          <w:bCs w:val="1"/>
          <w:sz w:val="20"/>
          <w:szCs w:val="20"/>
          <w:lang w:val="en-US"/>
        </w:rPr>
        <w:t>Chief Administrative Officer/</w:t>
      </w:r>
      <w:r w:rsidRPr="50B21799" w:rsidR="316F08C6">
        <w:rPr>
          <w:b w:val="1"/>
          <w:bCs w:val="1"/>
          <w:sz w:val="20"/>
          <w:szCs w:val="20"/>
          <w:lang w:val="en-US"/>
        </w:rPr>
        <w:t xml:space="preserve">Municipal </w:t>
      </w:r>
      <w:r w:rsidRPr="50B21799" w:rsidR="00AA18AB">
        <w:rPr>
          <w:b w:val="1"/>
          <w:bCs w:val="1"/>
          <w:sz w:val="20"/>
          <w:szCs w:val="20"/>
          <w:lang w:val="en-US"/>
        </w:rPr>
        <w:t>Clerk</w:t>
      </w:r>
      <w:r>
        <w:br/>
      </w:r>
      <w:r w:rsidRPr="50B21799" w:rsidR="00AA18AB">
        <w:rPr>
          <w:sz w:val="20"/>
          <w:szCs w:val="20"/>
          <w:lang w:val="en-US"/>
        </w:rPr>
        <w:t xml:space="preserve">Municipality of </w:t>
      </w:r>
      <w:r w:rsidRPr="50B21799" w:rsidR="00AA18AB">
        <w:rPr>
          <w:sz w:val="20"/>
          <w:szCs w:val="20"/>
          <w:lang w:val="en-US"/>
        </w:rPr>
        <w:t>Markstay</w:t>
      </w:r>
      <w:r w:rsidRPr="50B21799" w:rsidR="00AA18AB">
        <w:rPr>
          <w:sz w:val="20"/>
          <w:szCs w:val="20"/>
          <w:lang w:val="en-US"/>
        </w:rPr>
        <w:t>-Warren</w:t>
      </w:r>
      <w:r>
        <w:br/>
      </w:r>
      <w:r w:rsidRPr="50B21799" w:rsidR="00AA18AB">
        <w:rPr>
          <w:sz w:val="20"/>
          <w:szCs w:val="20"/>
          <w:lang w:val="en-US"/>
        </w:rPr>
        <w:t>P.O. Box 79</w:t>
      </w:r>
      <w:r>
        <w:br/>
      </w:r>
      <w:r w:rsidRPr="50B21799" w:rsidR="00AA18AB">
        <w:rPr>
          <w:sz w:val="20"/>
          <w:szCs w:val="20"/>
          <w:lang w:val="en-US"/>
        </w:rPr>
        <w:t>21 Main Street South</w:t>
      </w:r>
      <w:r>
        <w:br/>
      </w:r>
      <w:r w:rsidRPr="50B21799" w:rsidR="00AA18AB">
        <w:rPr>
          <w:sz w:val="20"/>
          <w:szCs w:val="20"/>
          <w:lang w:val="en-US"/>
        </w:rPr>
        <w:t>Markstay, ON P0M 2G0</w:t>
      </w:r>
    </w:p>
    <w:p w:rsidRPr="00AA18AB" w:rsidR="00AA18AB" w:rsidP="50B21799" w:rsidRDefault="00AA18AB" w14:paraId="4656F694" w14:textId="7612AC77">
      <w:pPr>
        <w:spacing w:after="0" w:line="240" w:lineRule="auto"/>
        <w:jc w:val="center"/>
        <w:rPr>
          <w:sz w:val="20"/>
          <w:szCs w:val="20"/>
          <w:lang w:val="en-US"/>
        </w:rPr>
      </w:pPr>
      <w:r w:rsidRPr="50B21799" w:rsidR="00AA18AB">
        <w:rPr>
          <w:b w:val="1"/>
          <w:bCs w:val="1"/>
          <w:sz w:val="20"/>
          <w:szCs w:val="20"/>
          <w:lang w:val="en-US"/>
        </w:rPr>
        <w:t>Email:</w:t>
      </w:r>
      <w:r w:rsidRPr="50B21799" w:rsidR="00AA18AB">
        <w:rPr>
          <w:sz w:val="20"/>
          <w:szCs w:val="20"/>
          <w:lang w:val="en-US"/>
        </w:rPr>
        <w:t xml:space="preserve"> </w:t>
      </w:r>
      <w:hyperlink r:id="Rf83d9e5e66d64ad1">
        <w:r w:rsidRPr="50B21799" w:rsidR="00AA18AB">
          <w:rPr>
            <w:rStyle w:val="Hyperlink"/>
            <w:lang w:val="en-US"/>
          </w:rPr>
          <w:t>hr@markstay-warren.ca</w:t>
        </w:r>
      </w:hyperlink>
      <w:r w:rsidRPr="50B21799" w:rsidR="3DBE1251">
        <w:rPr>
          <w:sz w:val="20"/>
          <w:szCs w:val="20"/>
          <w:lang w:val="en-US"/>
        </w:rPr>
        <w:t xml:space="preserve"> </w:t>
      </w:r>
    </w:p>
    <w:p w:rsidR="00597D69" w:rsidP="002A15E4" w:rsidRDefault="00597D69" w14:paraId="6A098EB4" w14:textId="77777777">
      <w:pPr>
        <w:spacing w:after="0" w:line="240" w:lineRule="auto"/>
        <w:rPr>
          <w:lang w:val="en-US"/>
        </w:rPr>
      </w:pPr>
    </w:p>
    <w:p w:rsidR="00AA18AB" w:rsidP="00597D69" w:rsidRDefault="00AA18AB" w14:paraId="113E605D" w14:textId="262B668A">
      <w:pPr>
        <w:spacing w:after="0" w:line="240" w:lineRule="auto"/>
        <w:jc w:val="center"/>
        <w:rPr>
          <w:sz w:val="20"/>
          <w:szCs w:val="20"/>
          <w:lang w:val="en-US"/>
        </w:rPr>
      </w:pPr>
      <w:r w:rsidRPr="00597D69">
        <w:rPr>
          <w:sz w:val="20"/>
          <w:szCs w:val="20"/>
          <w:lang w:val="en-US"/>
        </w:rPr>
        <w:t xml:space="preserve">The Municipality of Markstay-Warren is an equal opportunity employer committed to fostering an inclusive workplace. Accommodations are available throughout the recruitment process in accordance with the </w:t>
      </w:r>
      <w:r w:rsidRPr="008E2507">
        <w:rPr>
          <w:sz w:val="20"/>
          <w:szCs w:val="20"/>
          <w:lang w:val="en-US"/>
        </w:rPr>
        <w:t>Accessibility for Ontarians with Disabilities Act (AODA). Applicants requiring accommodation are encouraged to advise the Municipality when contacted.</w:t>
      </w:r>
    </w:p>
    <w:p w:rsidRPr="008E2507" w:rsidR="008E2507" w:rsidP="00597D69" w:rsidRDefault="008E2507" w14:paraId="0C918841" w14:textId="77777777">
      <w:pPr>
        <w:spacing w:after="0" w:line="240" w:lineRule="auto"/>
        <w:jc w:val="center"/>
        <w:rPr>
          <w:sz w:val="20"/>
          <w:szCs w:val="20"/>
          <w:lang w:val="en-US"/>
        </w:rPr>
      </w:pPr>
    </w:p>
    <w:p w:rsidRPr="008E2507" w:rsidR="00AA18AB" w:rsidP="00597D69" w:rsidRDefault="00AA18AB" w14:paraId="21038609" w14:textId="77777777">
      <w:pPr>
        <w:spacing w:after="0" w:line="240" w:lineRule="auto"/>
        <w:jc w:val="center"/>
        <w:rPr>
          <w:sz w:val="20"/>
          <w:szCs w:val="20"/>
          <w:lang w:val="en-US"/>
        </w:rPr>
      </w:pPr>
      <w:r w:rsidRPr="008E2507">
        <w:rPr>
          <w:sz w:val="20"/>
          <w:szCs w:val="20"/>
          <w:lang w:val="en-US"/>
        </w:rPr>
        <w:t>We thank all applicants for their interest; however, only those selected for an interview will be contacted.</w:t>
      </w:r>
    </w:p>
    <w:p w:rsidRPr="00960C1E" w:rsidR="00263D61" w:rsidP="002A15E4" w:rsidRDefault="00263D61" w14:paraId="67E66E53" w14:textId="77777777">
      <w:pPr>
        <w:spacing w:after="0" w:line="240" w:lineRule="auto"/>
        <w:rPr>
          <w:lang w:val="en-US"/>
        </w:rPr>
      </w:pPr>
    </w:p>
    <w:sectPr w:rsidRPr="00960C1E" w:rsidR="00263D61" w:rsidSect="00996017">
      <w:footerReference w:type="default" r:id="rId11"/>
      <w:headerReference w:type="first" r:id="rId12"/>
      <w:footerReference w:type="first" r:id="rId13"/>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3C22" w:rsidP="009A56D2" w:rsidRDefault="00813C22" w14:paraId="251A5DD0" w14:textId="77777777">
      <w:pPr>
        <w:spacing w:after="0" w:line="240" w:lineRule="auto"/>
      </w:pPr>
      <w:r>
        <w:separator/>
      </w:r>
    </w:p>
  </w:endnote>
  <w:endnote w:type="continuationSeparator" w:id="0">
    <w:p w:rsidR="00813C22" w:rsidP="009A56D2" w:rsidRDefault="00813C22" w14:paraId="790F925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7362371"/>
      <w:docPartObj>
        <w:docPartGallery w:val="Page Numbers (Bottom of Page)"/>
        <w:docPartUnique/>
      </w:docPartObj>
    </w:sdtPr>
    <w:sdtEndPr>
      <w:rPr>
        <w:color w:val="7F7F7F" w:themeColor="background1" w:themeShade="7F"/>
        <w:spacing w:val="60"/>
      </w:rPr>
    </w:sdtEndPr>
    <w:sdtContent>
      <w:p w:rsidR="00960C1E" w:rsidRDefault="00960C1E" w14:paraId="09983C20" w14:textId="483614F2">
        <w:pPr>
          <w:pStyle w:val="Footer"/>
          <w:pBdr>
            <w:top w:val="single" w:color="D9D9D9" w:themeColor="background1" w:themeShade="D9" w:sz="4" w:space="1"/>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rsidR="00960C1E" w:rsidRDefault="00960C1E" w14:paraId="10CFA02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mc:Ignorable="w14 w15 w16se w16cid w16 w16cex w16sdtdh w16sdtfl w16du wp14">
  <w:p w:rsidR="00E91EB6" w:rsidP="009A56D2" w:rsidRDefault="004143B8" w14:paraId="2DFEDAD6" w14:textId="2C7F9DC6">
    <w:pPr>
      <w:pStyle w:val="Footer"/>
      <w:jc w:val="center"/>
      <w:rPr>
        <w:rFonts w:ascii="Arial" w:hAnsi="Arial" w:cs="Arial"/>
        <w:sz w:val="20"/>
        <w:szCs w:val="20"/>
      </w:rPr>
    </w:pPr>
    <w:r>
      <w:rPr>
        <w:rFonts w:eastAsia="Arial" w:cstheme="minorHAnsi"/>
        <w:noProof/>
        <w:sz w:val="24"/>
        <w:szCs w:val="24"/>
      </w:rPr>
      <mc:AlternateContent>
        <mc:Choice Requires="wps">
          <w:drawing>
            <wp:anchor distT="0" distB="0" distL="114300" distR="114300" simplePos="0" relativeHeight="251669504" behindDoc="0" locked="0" layoutInCell="1" allowOverlap="1" wp14:anchorId="36D4766B" wp14:editId="6583BDBA">
              <wp:simplePos x="0" y="0"/>
              <wp:positionH relativeFrom="margin">
                <wp:align>center</wp:align>
              </wp:positionH>
              <wp:positionV relativeFrom="paragraph">
                <wp:posOffset>-76200</wp:posOffset>
              </wp:positionV>
              <wp:extent cx="6267450" cy="0"/>
              <wp:effectExtent l="0" t="0" r="0" b="0"/>
              <wp:wrapNone/>
              <wp:docPr id="1445527628" name="Straight Connector 1">
                <a:extLst xmlns:a="http://schemas.openxmlformats.org/drawingml/2006/main">
                  <a:ext uri="{FF2B5EF4-FFF2-40B4-BE49-F238E27FC236}">
                    <a16:creationId xmlns:a16="http://schemas.microsoft.com/office/drawing/2014/main" id="{B1F3F261-9FFA-4E79-B3A0-8B5F8D1827F6}"/>
                  </a:ext>
                </a:extLst>
              </wp:docPr>
              <wp:cNvGraphicFramePr/>
              <a:graphic xmlns:a="http://schemas.openxmlformats.org/drawingml/2006/main">
                <a:graphicData uri="http://schemas.microsoft.com/office/word/2010/wordprocessingShape">
                  <wps:wsp>
                    <wps:cNvCnPr/>
                    <wps:spPr>
                      <a:xfrm>
                        <a:off x="0" y="0"/>
                        <a:ext cx="626745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5F372804">
            <v:line id="Straight Connector 1" style="position:absolute;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spid="_x0000_s1026" strokecolor="black [3040]" from="0,-6pt" to="493.5pt,-6pt" w14:anchorId="371F5F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">
              <w10:wrap anchorx="margin"/>
            </v:line>
          </w:pict>
        </mc:Fallback>
      </mc:AlternateContent>
    </w:r>
    <w:r w:rsidR="00E14C22">
      <w:rPr>
        <w:rFonts w:ascii="Arial" w:hAnsi="Arial" w:cs="Arial"/>
        <w:sz w:val="20"/>
        <w:szCs w:val="20"/>
      </w:rPr>
      <w:t>P.O Box 79 Main Street South, Markstay, Ontario, P0M 2G0</w:t>
    </w:r>
  </w:p>
  <w:p w:rsidR="00E14C22" w:rsidP="009A56D2" w:rsidRDefault="00E14C22" w14:paraId="21536D0D" w14:textId="5B606A36">
    <w:pPr>
      <w:pStyle w:val="Footer"/>
      <w:jc w:val="center"/>
      <w:rPr>
        <w:rFonts w:ascii="Arial" w:hAnsi="Arial" w:cs="Arial"/>
        <w:sz w:val="20"/>
        <w:szCs w:val="20"/>
      </w:rPr>
    </w:pPr>
    <w:r>
      <w:rPr>
        <w:rFonts w:ascii="Arial" w:hAnsi="Arial" w:cs="Arial"/>
        <w:sz w:val="20"/>
        <w:szCs w:val="20"/>
      </w:rPr>
      <w:t>Phone: 705-853-4536   Toll Free: 866-710-1065   Fax: 705-853-4964</w:t>
    </w:r>
  </w:p>
  <w:p w:rsidR="00E14C22" w:rsidP="009A56D2" w:rsidRDefault="00E14C22" w14:paraId="144C34F3" w14:textId="5B46830C">
    <w:pPr>
      <w:pStyle w:val="Footer"/>
      <w:jc w:val="center"/>
      <w:rPr>
        <w:rFonts w:ascii="Arial" w:hAnsi="Arial" w:cs="Arial"/>
        <w:sz w:val="20"/>
        <w:szCs w:val="20"/>
      </w:rPr>
    </w:pPr>
    <w:r>
      <w:rPr>
        <w:rFonts w:ascii="Arial" w:hAnsi="Arial" w:cs="Arial"/>
        <w:sz w:val="20"/>
        <w:szCs w:val="20"/>
      </w:rPr>
      <w:t>www.markstay-warren.ca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3C22" w:rsidP="009A56D2" w:rsidRDefault="00813C22" w14:paraId="29FDCCC3" w14:textId="77777777">
      <w:pPr>
        <w:spacing w:after="0" w:line="240" w:lineRule="auto"/>
      </w:pPr>
      <w:r>
        <w:separator/>
      </w:r>
    </w:p>
  </w:footnote>
  <w:footnote w:type="continuationSeparator" w:id="0">
    <w:p w:rsidR="00813C22" w:rsidP="009A56D2" w:rsidRDefault="00813C22" w14:paraId="3F28927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A60B64" w:rsidRDefault="00C102C4" w14:paraId="53729F1C" w14:textId="42CF798C">
    <w:r w:rsidRPr="000B69BD">
      <w:rPr>
        <w:rFonts w:ascii="Arial" w:hAnsi="Arial" w:cs="Arial"/>
        <w:noProof/>
        <w:sz w:val="16"/>
        <w:szCs w:val="16"/>
        <w:lang w:eastAsia="en-CA"/>
      </w:rPr>
      <w:drawing>
        <wp:anchor distT="0" distB="0" distL="114300" distR="114300" simplePos="0" relativeHeight="251667456" behindDoc="0" locked="0" layoutInCell="1" allowOverlap="1" wp14:anchorId="4D73F32A" wp14:editId="75192B71">
          <wp:simplePos x="0" y="0"/>
          <wp:positionH relativeFrom="column">
            <wp:posOffset>3371850</wp:posOffset>
          </wp:positionH>
          <wp:positionV relativeFrom="paragraph">
            <wp:posOffset>-239395</wp:posOffset>
          </wp:positionV>
          <wp:extent cx="2743200" cy="551180"/>
          <wp:effectExtent l="0" t="0" r="0" b="1270"/>
          <wp:wrapNone/>
          <wp:docPr id="1635943525" name="Picture 1635943525" descr="A logo with a black background&#10;&#10;Description automatically generated">
            <a:extLst xmlns:a="http://schemas.openxmlformats.org/drawingml/2006/main">
              <a:ext uri="{FF2B5EF4-FFF2-40B4-BE49-F238E27FC236}">
                <a16:creationId xmlns:a16="http://schemas.microsoft.com/office/drawing/2014/main" id="{C22E19FF-36B7-42FF-9C3F-D5F3478970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943525" name="Picture 1635943525" descr="A logo with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43200" cy="551180"/>
                  </a:xfrm>
                  <a:prstGeom prst="rect">
                    <a:avLst/>
                  </a:prstGeom>
                </pic:spPr>
              </pic:pic>
            </a:graphicData>
          </a:graphic>
          <wp14:sizeRelH relativeFrom="page">
            <wp14:pctWidth>0</wp14:pctWidth>
          </wp14:sizeRelH>
          <wp14:sizeRelV relativeFrom="page">
            <wp14:pctHeight>0</wp14:pctHeight>
          </wp14:sizeRelV>
        </wp:anchor>
      </w:drawing>
    </w:r>
  </w:p>
  <w:p w:rsidR="00E91EB6" w:rsidRDefault="004143B8" w14:paraId="610516F4" w14:textId="2C76B804">
    <w:pPr>
      <w:pStyle w:val="Header"/>
    </w:pPr>
    <w:r>
      <w:rPr>
        <w:rFonts w:eastAsia="Arial" w:cstheme="minorHAnsi"/>
        <w:noProof/>
        <w:sz w:val="24"/>
        <w:szCs w:val="24"/>
      </w:rPr>
      <mc:AlternateContent>
        <mc:Choice Requires="wps">
          <w:drawing>
            <wp:anchor distT="0" distB="0" distL="114300" distR="114300" simplePos="0" relativeHeight="251671552" behindDoc="0" locked="0" layoutInCell="1" allowOverlap="1" wp14:anchorId="717ACC6C" wp14:editId="617E4838">
              <wp:simplePos x="0" y="0"/>
              <wp:positionH relativeFrom="margin">
                <wp:align>center</wp:align>
              </wp:positionH>
              <wp:positionV relativeFrom="paragraph">
                <wp:posOffset>124460</wp:posOffset>
              </wp:positionV>
              <wp:extent cx="6267450" cy="0"/>
              <wp:effectExtent l="0" t="0" r="0" b="0"/>
              <wp:wrapNone/>
              <wp:docPr id="563901816" name="Straight Connector 1">
                <a:extLst xmlns:a="http://schemas.openxmlformats.org/drawingml/2006/main">
                  <a:ext uri="{FF2B5EF4-FFF2-40B4-BE49-F238E27FC236}">
                    <a16:creationId xmlns:a16="http://schemas.microsoft.com/office/drawing/2014/main" id="{9FD8D991-D2F0-425F-B68B-0DE331E7EA0C}"/>
                  </a:ext>
                </a:extLst>
              </wp:docPr>
              <wp:cNvGraphicFramePr/>
              <a:graphic xmlns:a="http://schemas.openxmlformats.org/drawingml/2006/main">
                <a:graphicData uri="http://schemas.microsoft.com/office/word/2010/wordprocessingShape">
                  <wps:wsp>
                    <wps:cNvCnPr/>
                    <wps:spPr>
                      <a:xfrm>
                        <a:off x="0" y="0"/>
                        <a:ext cx="626745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5AAE4566">
            <v:line id="Straight Connector 1" style="position:absolute;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spid="_x0000_s1026" strokecolor="black [3040]" from="0,9.8pt" to="493.5pt,9.8pt" w14:anchorId="14E57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">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1FE8"/>
    <w:multiLevelType w:val="hybridMultilevel"/>
    <w:tmpl w:val="7222EB6A"/>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 w15:restartNumberingAfterBreak="0">
    <w:nsid w:val="14EC4544"/>
    <w:multiLevelType w:val="hybridMultilevel"/>
    <w:tmpl w:val="2D128E88"/>
    <w:lvl w:ilvl="0" w:tplc="10090001">
      <w:start w:val="1"/>
      <w:numFmt w:val="bullet"/>
      <w:lvlText w:val=""/>
      <w:lvlJc w:val="left"/>
      <w:pPr>
        <w:ind w:left="720" w:hanging="360"/>
      </w:pPr>
      <w:rPr>
        <w:rFonts w:hint="default" w:ascii="Symbol" w:hAnsi="Symbol"/>
      </w:rPr>
    </w:lvl>
    <w:lvl w:ilvl="1" w:tplc="10090003">
      <w:start w:val="1"/>
      <w:numFmt w:val="bullet"/>
      <w:lvlText w:val="o"/>
      <w:lvlJc w:val="left"/>
      <w:pPr>
        <w:ind w:left="1440" w:hanging="360"/>
      </w:pPr>
      <w:rPr>
        <w:rFonts w:hint="default" w:ascii="Courier New" w:hAnsi="Courier New" w:cs="Courier New"/>
      </w:rPr>
    </w:lvl>
    <w:lvl w:ilvl="2" w:tplc="10090005">
      <w:start w:val="1"/>
      <w:numFmt w:val="bullet"/>
      <w:lvlText w:val=""/>
      <w:lvlJc w:val="left"/>
      <w:pPr>
        <w:ind w:left="2160" w:hanging="360"/>
      </w:pPr>
      <w:rPr>
        <w:rFonts w:hint="default" w:ascii="Wingdings" w:hAnsi="Wingdings"/>
      </w:rPr>
    </w:lvl>
    <w:lvl w:ilvl="3" w:tplc="10090001">
      <w:start w:val="1"/>
      <w:numFmt w:val="bullet"/>
      <w:lvlText w:val=""/>
      <w:lvlJc w:val="left"/>
      <w:pPr>
        <w:ind w:left="2880" w:hanging="360"/>
      </w:pPr>
      <w:rPr>
        <w:rFonts w:hint="default" w:ascii="Symbol" w:hAnsi="Symbol"/>
      </w:rPr>
    </w:lvl>
    <w:lvl w:ilvl="4" w:tplc="10090003">
      <w:start w:val="1"/>
      <w:numFmt w:val="bullet"/>
      <w:lvlText w:val="o"/>
      <w:lvlJc w:val="left"/>
      <w:pPr>
        <w:ind w:left="3600" w:hanging="360"/>
      </w:pPr>
      <w:rPr>
        <w:rFonts w:hint="default" w:ascii="Courier New" w:hAnsi="Courier New" w:cs="Courier New"/>
      </w:rPr>
    </w:lvl>
    <w:lvl w:ilvl="5" w:tplc="10090005">
      <w:start w:val="1"/>
      <w:numFmt w:val="bullet"/>
      <w:lvlText w:val=""/>
      <w:lvlJc w:val="left"/>
      <w:pPr>
        <w:ind w:left="4320" w:hanging="360"/>
      </w:pPr>
      <w:rPr>
        <w:rFonts w:hint="default" w:ascii="Wingdings" w:hAnsi="Wingdings"/>
      </w:rPr>
    </w:lvl>
    <w:lvl w:ilvl="6" w:tplc="10090001">
      <w:start w:val="1"/>
      <w:numFmt w:val="bullet"/>
      <w:lvlText w:val=""/>
      <w:lvlJc w:val="left"/>
      <w:pPr>
        <w:ind w:left="5040" w:hanging="360"/>
      </w:pPr>
      <w:rPr>
        <w:rFonts w:hint="default" w:ascii="Symbol" w:hAnsi="Symbol"/>
      </w:rPr>
    </w:lvl>
    <w:lvl w:ilvl="7" w:tplc="10090003">
      <w:start w:val="1"/>
      <w:numFmt w:val="bullet"/>
      <w:lvlText w:val="o"/>
      <w:lvlJc w:val="left"/>
      <w:pPr>
        <w:ind w:left="5760" w:hanging="360"/>
      </w:pPr>
      <w:rPr>
        <w:rFonts w:hint="default" w:ascii="Courier New" w:hAnsi="Courier New" w:cs="Courier New"/>
      </w:rPr>
    </w:lvl>
    <w:lvl w:ilvl="8" w:tplc="10090005">
      <w:start w:val="1"/>
      <w:numFmt w:val="bullet"/>
      <w:lvlText w:val=""/>
      <w:lvlJc w:val="left"/>
      <w:pPr>
        <w:ind w:left="6480" w:hanging="360"/>
      </w:pPr>
      <w:rPr>
        <w:rFonts w:hint="default" w:ascii="Wingdings" w:hAnsi="Wingdings"/>
      </w:rPr>
    </w:lvl>
  </w:abstractNum>
  <w:abstractNum w:abstractNumId="2" w15:restartNumberingAfterBreak="0">
    <w:nsid w:val="1605752A"/>
    <w:multiLevelType w:val="hybridMultilevel"/>
    <w:tmpl w:val="586CAC2E"/>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 w15:restartNumberingAfterBreak="0">
    <w:nsid w:val="17555679"/>
    <w:multiLevelType w:val="multilevel"/>
    <w:tmpl w:val="6EFC4A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7BC4165"/>
    <w:multiLevelType w:val="hybridMultilevel"/>
    <w:tmpl w:val="2682AE16"/>
    <w:lvl w:ilvl="0" w:tplc="01E040F2">
      <w:numFmt w:val="bullet"/>
      <w:lvlText w:val="●"/>
      <w:lvlJc w:val="left"/>
      <w:pPr>
        <w:ind w:left="820" w:hanging="360"/>
      </w:pPr>
      <w:rPr>
        <w:rFonts w:hint="default" w:ascii="Arial" w:hAnsi="Arial" w:eastAsia="Arial" w:cs="Arial"/>
        <w:spacing w:val="-1"/>
        <w:w w:val="100"/>
        <w:sz w:val="20"/>
        <w:szCs w:val="20"/>
      </w:rPr>
    </w:lvl>
    <w:lvl w:ilvl="1" w:tplc="F7320598">
      <w:numFmt w:val="bullet"/>
      <w:lvlText w:val="•"/>
      <w:lvlJc w:val="left"/>
      <w:pPr>
        <w:ind w:left="1662" w:hanging="360"/>
      </w:pPr>
      <w:rPr>
        <w:rFonts w:hint="default"/>
      </w:rPr>
    </w:lvl>
    <w:lvl w:ilvl="2" w:tplc="11F67E04">
      <w:numFmt w:val="bullet"/>
      <w:lvlText w:val="•"/>
      <w:lvlJc w:val="left"/>
      <w:pPr>
        <w:ind w:left="2504" w:hanging="360"/>
      </w:pPr>
      <w:rPr>
        <w:rFonts w:hint="default"/>
      </w:rPr>
    </w:lvl>
    <w:lvl w:ilvl="3" w:tplc="C0946E2E">
      <w:numFmt w:val="bullet"/>
      <w:lvlText w:val="•"/>
      <w:lvlJc w:val="left"/>
      <w:pPr>
        <w:ind w:left="3346" w:hanging="360"/>
      </w:pPr>
      <w:rPr>
        <w:rFonts w:hint="default"/>
      </w:rPr>
    </w:lvl>
    <w:lvl w:ilvl="4" w:tplc="55E45FF4">
      <w:numFmt w:val="bullet"/>
      <w:lvlText w:val="•"/>
      <w:lvlJc w:val="left"/>
      <w:pPr>
        <w:ind w:left="4188" w:hanging="360"/>
      </w:pPr>
      <w:rPr>
        <w:rFonts w:hint="default"/>
      </w:rPr>
    </w:lvl>
    <w:lvl w:ilvl="5" w:tplc="AE60234A">
      <w:numFmt w:val="bullet"/>
      <w:lvlText w:val="•"/>
      <w:lvlJc w:val="left"/>
      <w:pPr>
        <w:ind w:left="5030" w:hanging="360"/>
      </w:pPr>
      <w:rPr>
        <w:rFonts w:hint="default"/>
      </w:rPr>
    </w:lvl>
    <w:lvl w:ilvl="6" w:tplc="2DD6B27A">
      <w:numFmt w:val="bullet"/>
      <w:lvlText w:val="•"/>
      <w:lvlJc w:val="left"/>
      <w:pPr>
        <w:ind w:left="5872" w:hanging="360"/>
      </w:pPr>
      <w:rPr>
        <w:rFonts w:hint="default"/>
      </w:rPr>
    </w:lvl>
    <w:lvl w:ilvl="7" w:tplc="83445D88">
      <w:numFmt w:val="bullet"/>
      <w:lvlText w:val="•"/>
      <w:lvlJc w:val="left"/>
      <w:pPr>
        <w:ind w:left="6714" w:hanging="360"/>
      </w:pPr>
      <w:rPr>
        <w:rFonts w:hint="default"/>
      </w:rPr>
    </w:lvl>
    <w:lvl w:ilvl="8" w:tplc="83DC20D8">
      <w:numFmt w:val="bullet"/>
      <w:lvlText w:val="•"/>
      <w:lvlJc w:val="left"/>
      <w:pPr>
        <w:ind w:left="7556" w:hanging="360"/>
      </w:pPr>
      <w:rPr>
        <w:rFonts w:hint="default"/>
      </w:rPr>
    </w:lvl>
  </w:abstractNum>
  <w:abstractNum w:abstractNumId="5" w15:restartNumberingAfterBreak="0">
    <w:nsid w:val="18BAF217"/>
    <w:multiLevelType w:val="hybridMultilevel"/>
    <w:tmpl w:val="59240EE4"/>
    <w:lvl w:ilvl="0" w:tplc="C5E097B6">
      <w:start w:val="1"/>
      <w:numFmt w:val="bullet"/>
      <w:lvlText w:val=""/>
      <w:lvlJc w:val="left"/>
      <w:pPr>
        <w:ind w:left="720" w:hanging="360"/>
      </w:pPr>
      <w:rPr>
        <w:rFonts w:hint="default" w:ascii="Symbol" w:hAnsi="Symbol"/>
      </w:rPr>
    </w:lvl>
    <w:lvl w:ilvl="1" w:tplc="A484F53C">
      <w:start w:val="1"/>
      <w:numFmt w:val="bullet"/>
      <w:lvlText w:val="o"/>
      <w:lvlJc w:val="left"/>
      <w:pPr>
        <w:ind w:left="1440" w:hanging="360"/>
      </w:pPr>
      <w:rPr>
        <w:rFonts w:hint="default" w:ascii="Courier New" w:hAnsi="Courier New"/>
      </w:rPr>
    </w:lvl>
    <w:lvl w:ilvl="2" w:tplc="8BE45490">
      <w:start w:val="1"/>
      <w:numFmt w:val="bullet"/>
      <w:lvlText w:val=""/>
      <w:lvlJc w:val="left"/>
      <w:pPr>
        <w:ind w:left="2160" w:hanging="360"/>
      </w:pPr>
      <w:rPr>
        <w:rFonts w:hint="default" w:ascii="Wingdings" w:hAnsi="Wingdings"/>
      </w:rPr>
    </w:lvl>
    <w:lvl w:ilvl="3" w:tplc="77300726">
      <w:start w:val="1"/>
      <w:numFmt w:val="bullet"/>
      <w:lvlText w:val=""/>
      <w:lvlJc w:val="left"/>
      <w:pPr>
        <w:ind w:left="2880" w:hanging="360"/>
      </w:pPr>
      <w:rPr>
        <w:rFonts w:hint="default" w:ascii="Symbol" w:hAnsi="Symbol"/>
      </w:rPr>
    </w:lvl>
    <w:lvl w:ilvl="4" w:tplc="C00056D4">
      <w:start w:val="1"/>
      <w:numFmt w:val="bullet"/>
      <w:lvlText w:val="o"/>
      <w:lvlJc w:val="left"/>
      <w:pPr>
        <w:ind w:left="3600" w:hanging="360"/>
      </w:pPr>
      <w:rPr>
        <w:rFonts w:hint="default" w:ascii="Courier New" w:hAnsi="Courier New"/>
      </w:rPr>
    </w:lvl>
    <w:lvl w:ilvl="5" w:tplc="6E0EAE96">
      <w:start w:val="1"/>
      <w:numFmt w:val="bullet"/>
      <w:lvlText w:val=""/>
      <w:lvlJc w:val="left"/>
      <w:pPr>
        <w:ind w:left="4320" w:hanging="360"/>
      </w:pPr>
      <w:rPr>
        <w:rFonts w:hint="default" w:ascii="Wingdings" w:hAnsi="Wingdings"/>
      </w:rPr>
    </w:lvl>
    <w:lvl w:ilvl="6" w:tplc="350A2C14">
      <w:start w:val="1"/>
      <w:numFmt w:val="bullet"/>
      <w:lvlText w:val=""/>
      <w:lvlJc w:val="left"/>
      <w:pPr>
        <w:ind w:left="5040" w:hanging="360"/>
      </w:pPr>
      <w:rPr>
        <w:rFonts w:hint="default" w:ascii="Symbol" w:hAnsi="Symbol"/>
      </w:rPr>
    </w:lvl>
    <w:lvl w:ilvl="7" w:tplc="5D0274E0">
      <w:start w:val="1"/>
      <w:numFmt w:val="bullet"/>
      <w:lvlText w:val="o"/>
      <w:lvlJc w:val="left"/>
      <w:pPr>
        <w:ind w:left="5760" w:hanging="360"/>
      </w:pPr>
      <w:rPr>
        <w:rFonts w:hint="default" w:ascii="Courier New" w:hAnsi="Courier New"/>
      </w:rPr>
    </w:lvl>
    <w:lvl w:ilvl="8" w:tplc="30E057DE">
      <w:start w:val="1"/>
      <w:numFmt w:val="bullet"/>
      <w:lvlText w:val=""/>
      <w:lvlJc w:val="left"/>
      <w:pPr>
        <w:ind w:left="6480" w:hanging="360"/>
      </w:pPr>
      <w:rPr>
        <w:rFonts w:hint="default" w:ascii="Wingdings" w:hAnsi="Wingdings"/>
      </w:rPr>
    </w:lvl>
  </w:abstractNum>
  <w:abstractNum w:abstractNumId="6" w15:restartNumberingAfterBreak="0">
    <w:nsid w:val="1920C59D"/>
    <w:multiLevelType w:val="hybridMultilevel"/>
    <w:tmpl w:val="6A8016D2"/>
    <w:lvl w:ilvl="0" w:tplc="BFFE0F50">
      <w:start w:val="1"/>
      <w:numFmt w:val="bullet"/>
      <w:lvlText w:val=""/>
      <w:lvlJc w:val="left"/>
      <w:pPr>
        <w:ind w:left="720" w:hanging="360"/>
      </w:pPr>
      <w:rPr>
        <w:rFonts w:hint="default" w:ascii="Symbol" w:hAnsi="Symbol"/>
      </w:rPr>
    </w:lvl>
    <w:lvl w:ilvl="1" w:tplc="C692461C">
      <w:start w:val="1"/>
      <w:numFmt w:val="bullet"/>
      <w:lvlText w:val="o"/>
      <w:lvlJc w:val="left"/>
      <w:pPr>
        <w:ind w:left="1440" w:hanging="360"/>
      </w:pPr>
      <w:rPr>
        <w:rFonts w:hint="default" w:ascii="Courier New" w:hAnsi="Courier New"/>
      </w:rPr>
    </w:lvl>
    <w:lvl w:ilvl="2" w:tplc="2A7C4DB2">
      <w:start w:val="1"/>
      <w:numFmt w:val="bullet"/>
      <w:lvlText w:val=""/>
      <w:lvlJc w:val="left"/>
      <w:pPr>
        <w:ind w:left="2160" w:hanging="360"/>
      </w:pPr>
      <w:rPr>
        <w:rFonts w:hint="default" w:ascii="Wingdings" w:hAnsi="Wingdings"/>
      </w:rPr>
    </w:lvl>
    <w:lvl w:ilvl="3" w:tplc="17C8A3CC">
      <w:start w:val="1"/>
      <w:numFmt w:val="bullet"/>
      <w:lvlText w:val=""/>
      <w:lvlJc w:val="left"/>
      <w:pPr>
        <w:ind w:left="2880" w:hanging="360"/>
      </w:pPr>
      <w:rPr>
        <w:rFonts w:hint="default" w:ascii="Symbol" w:hAnsi="Symbol"/>
      </w:rPr>
    </w:lvl>
    <w:lvl w:ilvl="4" w:tplc="3D0C503C">
      <w:start w:val="1"/>
      <w:numFmt w:val="bullet"/>
      <w:lvlText w:val="o"/>
      <w:lvlJc w:val="left"/>
      <w:pPr>
        <w:ind w:left="3600" w:hanging="360"/>
      </w:pPr>
      <w:rPr>
        <w:rFonts w:hint="default" w:ascii="Courier New" w:hAnsi="Courier New"/>
      </w:rPr>
    </w:lvl>
    <w:lvl w:ilvl="5" w:tplc="9CB43046">
      <w:start w:val="1"/>
      <w:numFmt w:val="bullet"/>
      <w:lvlText w:val=""/>
      <w:lvlJc w:val="left"/>
      <w:pPr>
        <w:ind w:left="4320" w:hanging="360"/>
      </w:pPr>
      <w:rPr>
        <w:rFonts w:hint="default" w:ascii="Wingdings" w:hAnsi="Wingdings"/>
      </w:rPr>
    </w:lvl>
    <w:lvl w:ilvl="6" w:tplc="589CAECE">
      <w:start w:val="1"/>
      <w:numFmt w:val="bullet"/>
      <w:lvlText w:val=""/>
      <w:lvlJc w:val="left"/>
      <w:pPr>
        <w:ind w:left="5040" w:hanging="360"/>
      </w:pPr>
      <w:rPr>
        <w:rFonts w:hint="default" w:ascii="Symbol" w:hAnsi="Symbol"/>
      </w:rPr>
    </w:lvl>
    <w:lvl w:ilvl="7" w:tplc="C610FDEC">
      <w:start w:val="1"/>
      <w:numFmt w:val="bullet"/>
      <w:lvlText w:val="o"/>
      <w:lvlJc w:val="left"/>
      <w:pPr>
        <w:ind w:left="5760" w:hanging="360"/>
      </w:pPr>
      <w:rPr>
        <w:rFonts w:hint="default" w:ascii="Courier New" w:hAnsi="Courier New"/>
      </w:rPr>
    </w:lvl>
    <w:lvl w:ilvl="8" w:tplc="D8468B88">
      <w:start w:val="1"/>
      <w:numFmt w:val="bullet"/>
      <w:lvlText w:val=""/>
      <w:lvlJc w:val="left"/>
      <w:pPr>
        <w:ind w:left="6480" w:hanging="360"/>
      </w:pPr>
      <w:rPr>
        <w:rFonts w:hint="default" w:ascii="Wingdings" w:hAnsi="Wingdings"/>
      </w:rPr>
    </w:lvl>
  </w:abstractNum>
  <w:abstractNum w:abstractNumId="7" w15:restartNumberingAfterBreak="0">
    <w:nsid w:val="1B44323A"/>
    <w:multiLevelType w:val="hybridMultilevel"/>
    <w:tmpl w:val="51A2295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D730A6E"/>
    <w:multiLevelType w:val="hybridMultilevel"/>
    <w:tmpl w:val="FFFFFFFF"/>
    <w:lvl w:ilvl="0" w:tplc="F2AA17DC">
      <w:start w:val="1"/>
      <w:numFmt w:val="decimal"/>
      <w:lvlText w:val="%1."/>
      <w:lvlJc w:val="left"/>
      <w:pPr>
        <w:ind w:left="720" w:hanging="360"/>
      </w:pPr>
    </w:lvl>
    <w:lvl w:ilvl="1" w:tplc="AA088C4A">
      <w:start w:val="1"/>
      <w:numFmt w:val="lowerLetter"/>
      <w:lvlText w:val="%2."/>
      <w:lvlJc w:val="left"/>
      <w:pPr>
        <w:ind w:left="1440" w:hanging="360"/>
      </w:pPr>
    </w:lvl>
    <w:lvl w:ilvl="2" w:tplc="69C04264">
      <w:start w:val="1"/>
      <w:numFmt w:val="lowerRoman"/>
      <w:lvlText w:val="%3."/>
      <w:lvlJc w:val="right"/>
      <w:pPr>
        <w:ind w:left="2160" w:hanging="180"/>
      </w:pPr>
    </w:lvl>
    <w:lvl w:ilvl="3" w:tplc="6E30888C">
      <w:start w:val="1"/>
      <w:numFmt w:val="decimal"/>
      <w:lvlText w:val="%4."/>
      <w:lvlJc w:val="left"/>
      <w:pPr>
        <w:ind w:left="2880" w:hanging="360"/>
      </w:pPr>
    </w:lvl>
    <w:lvl w:ilvl="4" w:tplc="F474C846">
      <w:start w:val="1"/>
      <w:numFmt w:val="lowerLetter"/>
      <w:lvlText w:val="%5."/>
      <w:lvlJc w:val="left"/>
      <w:pPr>
        <w:ind w:left="3600" w:hanging="360"/>
      </w:pPr>
    </w:lvl>
    <w:lvl w:ilvl="5" w:tplc="C1AEC266">
      <w:start w:val="1"/>
      <w:numFmt w:val="lowerRoman"/>
      <w:lvlText w:val="%6."/>
      <w:lvlJc w:val="right"/>
      <w:pPr>
        <w:ind w:left="4320" w:hanging="180"/>
      </w:pPr>
    </w:lvl>
    <w:lvl w:ilvl="6" w:tplc="77EE47FE">
      <w:start w:val="1"/>
      <w:numFmt w:val="decimal"/>
      <w:lvlText w:val="%7."/>
      <w:lvlJc w:val="left"/>
      <w:pPr>
        <w:ind w:left="5040" w:hanging="360"/>
      </w:pPr>
    </w:lvl>
    <w:lvl w:ilvl="7" w:tplc="68A034D0">
      <w:start w:val="1"/>
      <w:numFmt w:val="lowerLetter"/>
      <w:lvlText w:val="%8."/>
      <w:lvlJc w:val="left"/>
      <w:pPr>
        <w:ind w:left="5760" w:hanging="360"/>
      </w:pPr>
    </w:lvl>
    <w:lvl w:ilvl="8" w:tplc="5F4E94F6">
      <w:start w:val="1"/>
      <w:numFmt w:val="lowerRoman"/>
      <w:lvlText w:val="%9."/>
      <w:lvlJc w:val="right"/>
      <w:pPr>
        <w:ind w:left="6480" w:hanging="180"/>
      </w:pPr>
    </w:lvl>
  </w:abstractNum>
  <w:abstractNum w:abstractNumId="9" w15:restartNumberingAfterBreak="0">
    <w:nsid w:val="20D535F6"/>
    <w:multiLevelType w:val="multilevel"/>
    <w:tmpl w:val="9A3C62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2250C3A"/>
    <w:multiLevelType w:val="multilevel"/>
    <w:tmpl w:val="5870334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FF3426F"/>
    <w:multiLevelType w:val="multilevel"/>
    <w:tmpl w:val="DF94AF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08A5BEF"/>
    <w:multiLevelType w:val="hybridMultilevel"/>
    <w:tmpl w:val="3028C8A8"/>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3" w15:restartNumberingAfterBreak="0">
    <w:nsid w:val="32702526"/>
    <w:multiLevelType w:val="hybridMultilevel"/>
    <w:tmpl w:val="B234E44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4B990047"/>
    <w:multiLevelType w:val="multilevel"/>
    <w:tmpl w:val="B6E052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4BEF671D"/>
    <w:multiLevelType w:val="multilevel"/>
    <w:tmpl w:val="25F215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5415623A"/>
    <w:multiLevelType w:val="hybridMultilevel"/>
    <w:tmpl w:val="2EC0CC2E"/>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7" w15:restartNumberingAfterBreak="0">
    <w:nsid w:val="64351B29"/>
    <w:multiLevelType w:val="hybridMultilevel"/>
    <w:tmpl w:val="B02611DC"/>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66B90908"/>
    <w:multiLevelType w:val="multilevel"/>
    <w:tmpl w:val="497809D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712C75F1"/>
    <w:multiLevelType w:val="hybridMultilevel"/>
    <w:tmpl w:val="B84CF23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724C23E7"/>
    <w:multiLevelType w:val="multilevel"/>
    <w:tmpl w:val="F992DF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7C2C712A"/>
    <w:multiLevelType w:val="hybridMultilevel"/>
    <w:tmpl w:val="976EFA5E"/>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2" w15:restartNumberingAfterBreak="0">
    <w:nsid w:val="7D044810"/>
    <w:multiLevelType w:val="hybridMultilevel"/>
    <w:tmpl w:val="7F4292FC"/>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num w:numId="1" w16cid:durableId="2131582609">
    <w:abstractNumId w:val="5"/>
  </w:num>
  <w:num w:numId="2" w16cid:durableId="2142725355">
    <w:abstractNumId w:val="6"/>
  </w:num>
  <w:num w:numId="3" w16cid:durableId="1101686685">
    <w:abstractNumId w:val="13"/>
  </w:num>
  <w:num w:numId="4" w16cid:durableId="1317343988">
    <w:abstractNumId w:val="21"/>
  </w:num>
  <w:num w:numId="5" w16cid:durableId="1485974984">
    <w:abstractNumId w:val="12"/>
  </w:num>
  <w:num w:numId="6" w16cid:durableId="1499811580">
    <w:abstractNumId w:val="4"/>
  </w:num>
  <w:num w:numId="7" w16cid:durableId="1688292859">
    <w:abstractNumId w:val="17"/>
  </w:num>
  <w:num w:numId="8" w16cid:durableId="1777167212">
    <w:abstractNumId w:val="0"/>
  </w:num>
  <w:num w:numId="9" w16cid:durableId="283006219">
    <w:abstractNumId w:val="1"/>
  </w:num>
  <w:num w:numId="10" w16cid:durableId="331299668">
    <w:abstractNumId w:val="22"/>
  </w:num>
  <w:num w:numId="11" w16cid:durableId="49234968">
    <w:abstractNumId w:val="7"/>
  </w:num>
  <w:num w:numId="12" w16cid:durableId="510073377">
    <w:abstractNumId w:val="19"/>
  </w:num>
  <w:num w:numId="13" w16cid:durableId="603999592">
    <w:abstractNumId w:val="2"/>
  </w:num>
  <w:num w:numId="14" w16cid:durableId="921568215">
    <w:abstractNumId w:val="16"/>
  </w:num>
  <w:num w:numId="15" w16cid:durableId="929504425">
    <w:abstractNumId w:val="8"/>
  </w:num>
  <w:num w:numId="16" w16cid:durableId="700280517">
    <w:abstractNumId w:val="10"/>
  </w:num>
  <w:num w:numId="17" w16cid:durableId="1971471722">
    <w:abstractNumId w:val="18"/>
  </w:num>
  <w:num w:numId="18" w16cid:durableId="268123567">
    <w:abstractNumId w:val="3"/>
  </w:num>
  <w:num w:numId="19" w16cid:durableId="784688477">
    <w:abstractNumId w:val="11"/>
  </w:num>
  <w:num w:numId="20" w16cid:durableId="26300248">
    <w:abstractNumId w:val="20"/>
  </w:num>
  <w:num w:numId="21" w16cid:durableId="1120763740">
    <w:abstractNumId w:val="9"/>
  </w:num>
  <w:num w:numId="22" w16cid:durableId="23099324">
    <w:abstractNumId w:val="15"/>
  </w:num>
  <w:num w:numId="23" w16cid:durableId="1860393548">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6D2"/>
    <w:rsid w:val="00001F90"/>
    <w:rsid w:val="00002C7D"/>
    <w:rsid w:val="00012C4B"/>
    <w:rsid w:val="000134EA"/>
    <w:rsid w:val="000152F0"/>
    <w:rsid w:val="00025264"/>
    <w:rsid w:val="00032DB2"/>
    <w:rsid w:val="00033945"/>
    <w:rsid w:val="000373A8"/>
    <w:rsid w:val="00064F20"/>
    <w:rsid w:val="00067347"/>
    <w:rsid w:val="00073195"/>
    <w:rsid w:val="0008106E"/>
    <w:rsid w:val="000925CC"/>
    <w:rsid w:val="0009362D"/>
    <w:rsid w:val="000A4A21"/>
    <w:rsid w:val="000B6938"/>
    <w:rsid w:val="000D321E"/>
    <w:rsid w:val="000E49E5"/>
    <w:rsid w:val="000F6F6E"/>
    <w:rsid w:val="00134593"/>
    <w:rsid w:val="0014359D"/>
    <w:rsid w:val="00173897"/>
    <w:rsid w:val="00194388"/>
    <w:rsid w:val="00194A02"/>
    <w:rsid w:val="001A15E8"/>
    <w:rsid w:val="001A1FDA"/>
    <w:rsid w:val="001A77B3"/>
    <w:rsid w:val="001B1859"/>
    <w:rsid w:val="001B6068"/>
    <w:rsid w:val="001B68BB"/>
    <w:rsid w:val="001B7982"/>
    <w:rsid w:val="001D1F7C"/>
    <w:rsid w:val="001D5BBD"/>
    <w:rsid w:val="001F5C82"/>
    <w:rsid w:val="00204E4A"/>
    <w:rsid w:val="00234CEA"/>
    <w:rsid w:val="00242859"/>
    <w:rsid w:val="00247C50"/>
    <w:rsid w:val="00260519"/>
    <w:rsid w:val="00260998"/>
    <w:rsid w:val="002630C3"/>
    <w:rsid w:val="00263D61"/>
    <w:rsid w:val="00275918"/>
    <w:rsid w:val="00275ECF"/>
    <w:rsid w:val="00283085"/>
    <w:rsid w:val="00292F77"/>
    <w:rsid w:val="002A15E4"/>
    <w:rsid w:val="002C3865"/>
    <w:rsid w:val="002C7991"/>
    <w:rsid w:val="002F43FB"/>
    <w:rsid w:val="00313804"/>
    <w:rsid w:val="00314006"/>
    <w:rsid w:val="0032379B"/>
    <w:rsid w:val="003530F3"/>
    <w:rsid w:val="0035327E"/>
    <w:rsid w:val="0036714E"/>
    <w:rsid w:val="0038586C"/>
    <w:rsid w:val="0039376A"/>
    <w:rsid w:val="0039509D"/>
    <w:rsid w:val="003B7008"/>
    <w:rsid w:val="003C0D6A"/>
    <w:rsid w:val="003C669D"/>
    <w:rsid w:val="003C73F7"/>
    <w:rsid w:val="00401AC0"/>
    <w:rsid w:val="004143B8"/>
    <w:rsid w:val="004271B0"/>
    <w:rsid w:val="00431C68"/>
    <w:rsid w:val="004345E3"/>
    <w:rsid w:val="00434E5D"/>
    <w:rsid w:val="00435AEE"/>
    <w:rsid w:val="004375EF"/>
    <w:rsid w:val="0044454C"/>
    <w:rsid w:val="00446E9E"/>
    <w:rsid w:val="0045454D"/>
    <w:rsid w:val="004576E0"/>
    <w:rsid w:val="00466A50"/>
    <w:rsid w:val="00477F98"/>
    <w:rsid w:val="00480908"/>
    <w:rsid w:val="00480F05"/>
    <w:rsid w:val="00481D76"/>
    <w:rsid w:val="00485BD3"/>
    <w:rsid w:val="004C1F87"/>
    <w:rsid w:val="004D0D4A"/>
    <w:rsid w:val="004F0B5F"/>
    <w:rsid w:val="004F20F2"/>
    <w:rsid w:val="00514617"/>
    <w:rsid w:val="005316C6"/>
    <w:rsid w:val="00532B03"/>
    <w:rsid w:val="005677F8"/>
    <w:rsid w:val="00570F76"/>
    <w:rsid w:val="005724FD"/>
    <w:rsid w:val="00573974"/>
    <w:rsid w:val="0058376A"/>
    <w:rsid w:val="00585470"/>
    <w:rsid w:val="00597D69"/>
    <w:rsid w:val="005A211B"/>
    <w:rsid w:val="005B0C1E"/>
    <w:rsid w:val="005D5D15"/>
    <w:rsid w:val="005E00C0"/>
    <w:rsid w:val="005F340A"/>
    <w:rsid w:val="006236AC"/>
    <w:rsid w:val="00634CA3"/>
    <w:rsid w:val="006561DD"/>
    <w:rsid w:val="00660281"/>
    <w:rsid w:val="0067263C"/>
    <w:rsid w:val="00674D04"/>
    <w:rsid w:val="0067703C"/>
    <w:rsid w:val="0068035D"/>
    <w:rsid w:val="006B0033"/>
    <w:rsid w:val="006B2586"/>
    <w:rsid w:val="006B331B"/>
    <w:rsid w:val="006C220E"/>
    <w:rsid w:val="006C24B0"/>
    <w:rsid w:val="006C7F3F"/>
    <w:rsid w:val="006D1DAD"/>
    <w:rsid w:val="006E0F80"/>
    <w:rsid w:val="006F07B1"/>
    <w:rsid w:val="006F1280"/>
    <w:rsid w:val="006F6D2B"/>
    <w:rsid w:val="00725844"/>
    <w:rsid w:val="00726494"/>
    <w:rsid w:val="007273E7"/>
    <w:rsid w:val="0073466B"/>
    <w:rsid w:val="007522B7"/>
    <w:rsid w:val="00753ED3"/>
    <w:rsid w:val="0076583F"/>
    <w:rsid w:val="00766102"/>
    <w:rsid w:val="00793AF9"/>
    <w:rsid w:val="00796027"/>
    <w:rsid w:val="007A4C14"/>
    <w:rsid w:val="007B3A6F"/>
    <w:rsid w:val="007F24D2"/>
    <w:rsid w:val="00813C22"/>
    <w:rsid w:val="00820882"/>
    <w:rsid w:val="00831E9A"/>
    <w:rsid w:val="0083631C"/>
    <w:rsid w:val="008429B3"/>
    <w:rsid w:val="008534BA"/>
    <w:rsid w:val="00856635"/>
    <w:rsid w:val="00863631"/>
    <w:rsid w:val="00873264"/>
    <w:rsid w:val="00880029"/>
    <w:rsid w:val="00882C1F"/>
    <w:rsid w:val="00883BDF"/>
    <w:rsid w:val="0089660E"/>
    <w:rsid w:val="008A480F"/>
    <w:rsid w:val="008A4A74"/>
    <w:rsid w:val="008A72FC"/>
    <w:rsid w:val="008B4606"/>
    <w:rsid w:val="008D1DC6"/>
    <w:rsid w:val="008D30AD"/>
    <w:rsid w:val="008D54DA"/>
    <w:rsid w:val="008E2507"/>
    <w:rsid w:val="008E4B52"/>
    <w:rsid w:val="008F19D2"/>
    <w:rsid w:val="00921FF2"/>
    <w:rsid w:val="00932A21"/>
    <w:rsid w:val="00932D6A"/>
    <w:rsid w:val="009436FA"/>
    <w:rsid w:val="00952BF7"/>
    <w:rsid w:val="00960C1E"/>
    <w:rsid w:val="00961F9C"/>
    <w:rsid w:val="00963B50"/>
    <w:rsid w:val="00965693"/>
    <w:rsid w:val="00995834"/>
    <w:rsid w:val="00996017"/>
    <w:rsid w:val="009A37E5"/>
    <w:rsid w:val="009A56D2"/>
    <w:rsid w:val="009E6628"/>
    <w:rsid w:val="00A56C25"/>
    <w:rsid w:val="00A60B64"/>
    <w:rsid w:val="00A652FB"/>
    <w:rsid w:val="00A7073C"/>
    <w:rsid w:val="00A74A02"/>
    <w:rsid w:val="00A77C26"/>
    <w:rsid w:val="00A85238"/>
    <w:rsid w:val="00A85B67"/>
    <w:rsid w:val="00A86D65"/>
    <w:rsid w:val="00A913DD"/>
    <w:rsid w:val="00AA18AB"/>
    <w:rsid w:val="00AC11A0"/>
    <w:rsid w:val="00AC3F55"/>
    <w:rsid w:val="00AE79A8"/>
    <w:rsid w:val="00AF0D4A"/>
    <w:rsid w:val="00AF3A04"/>
    <w:rsid w:val="00B05F37"/>
    <w:rsid w:val="00B12C05"/>
    <w:rsid w:val="00B14BF6"/>
    <w:rsid w:val="00B23C1C"/>
    <w:rsid w:val="00B52AFB"/>
    <w:rsid w:val="00B608BF"/>
    <w:rsid w:val="00B82867"/>
    <w:rsid w:val="00B94D23"/>
    <w:rsid w:val="00BB07A2"/>
    <w:rsid w:val="00BC4F52"/>
    <w:rsid w:val="00BC6008"/>
    <w:rsid w:val="00BC7273"/>
    <w:rsid w:val="00BE0FA6"/>
    <w:rsid w:val="00C05B54"/>
    <w:rsid w:val="00C102C4"/>
    <w:rsid w:val="00C1677F"/>
    <w:rsid w:val="00C43CB1"/>
    <w:rsid w:val="00C467CE"/>
    <w:rsid w:val="00C67667"/>
    <w:rsid w:val="00C71D78"/>
    <w:rsid w:val="00C915A0"/>
    <w:rsid w:val="00C94D97"/>
    <w:rsid w:val="00CA021C"/>
    <w:rsid w:val="00CA090D"/>
    <w:rsid w:val="00CB03F2"/>
    <w:rsid w:val="00CB2742"/>
    <w:rsid w:val="00CD086F"/>
    <w:rsid w:val="00CD44E3"/>
    <w:rsid w:val="00CD677C"/>
    <w:rsid w:val="00CE494F"/>
    <w:rsid w:val="00CF0166"/>
    <w:rsid w:val="00CF7B51"/>
    <w:rsid w:val="00D26963"/>
    <w:rsid w:val="00D37E44"/>
    <w:rsid w:val="00D60C34"/>
    <w:rsid w:val="00D6325B"/>
    <w:rsid w:val="00D66524"/>
    <w:rsid w:val="00D677C4"/>
    <w:rsid w:val="00D81406"/>
    <w:rsid w:val="00D92B20"/>
    <w:rsid w:val="00D96B03"/>
    <w:rsid w:val="00DA6905"/>
    <w:rsid w:val="00DA74BD"/>
    <w:rsid w:val="00DC0C66"/>
    <w:rsid w:val="00DD7116"/>
    <w:rsid w:val="00E14C22"/>
    <w:rsid w:val="00E22B3E"/>
    <w:rsid w:val="00E23BEB"/>
    <w:rsid w:val="00E337A4"/>
    <w:rsid w:val="00E33EED"/>
    <w:rsid w:val="00E40B7D"/>
    <w:rsid w:val="00E61856"/>
    <w:rsid w:val="00E65224"/>
    <w:rsid w:val="00E91EB6"/>
    <w:rsid w:val="00EA2A2F"/>
    <w:rsid w:val="00EB23AF"/>
    <w:rsid w:val="00EC068B"/>
    <w:rsid w:val="00EC5B10"/>
    <w:rsid w:val="00ED2BD6"/>
    <w:rsid w:val="00EE33A2"/>
    <w:rsid w:val="00F00506"/>
    <w:rsid w:val="00F01F1E"/>
    <w:rsid w:val="00F0315D"/>
    <w:rsid w:val="00F1612B"/>
    <w:rsid w:val="00F25E36"/>
    <w:rsid w:val="00F27C38"/>
    <w:rsid w:val="00F3548B"/>
    <w:rsid w:val="00F370AE"/>
    <w:rsid w:val="00F4297F"/>
    <w:rsid w:val="00F44A0E"/>
    <w:rsid w:val="00F53AA5"/>
    <w:rsid w:val="00F64B6B"/>
    <w:rsid w:val="00FB15F7"/>
    <w:rsid w:val="00FE0975"/>
    <w:rsid w:val="00FE6B12"/>
    <w:rsid w:val="01A0E602"/>
    <w:rsid w:val="06285CA8"/>
    <w:rsid w:val="072406AA"/>
    <w:rsid w:val="0A68739E"/>
    <w:rsid w:val="0A79B3F8"/>
    <w:rsid w:val="0C140FE0"/>
    <w:rsid w:val="0CD24339"/>
    <w:rsid w:val="0DA12DB0"/>
    <w:rsid w:val="0DC07370"/>
    <w:rsid w:val="0E298103"/>
    <w:rsid w:val="14369355"/>
    <w:rsid w:val="14525FD7"/>
    <w:rsid w:val="158198A0"/>
    <w:rsid w:val="15F218E1"/>
    <w:rsid w:val="1781E9CC"/>
    <w:rsid w:val="19DFB68C"/>
    <w:rsid w:val="1A13F4C1"/>
    <w:rsid w:val="1A8D0E43"/>
    <w:rsid w:val="1AE815C3"/>
    <w:rsid w:val="1BE565B6"/>
    <w:rsid w:val="21C95A81"/>
    <w:rsid w:val="22460883"/>
    <w:rsid w:val="26A5AB66"/>
    <w:rsid w:val="28767B27"/>
    <w:rsid w:val="2B10147F"/>
    <w:rsid w:val="2B368F85"/>
    <w:rsid w:val="2BA69081"/>
    <w:rsid w:val="2C5F10A9"/>
    <w:rsid w:val="2D21DD9A"/>
    <w:rsid w:val="2E626EB4"/>
    <w:rsid w:val="304D19CC"/>
    <w:rsid w:val="30BB661B"/>
    <w:rsid w:val="30F42633"/>
    <w:rsid w:val="316F08C6"/>
    <w:rsid w:val="31B4341B"/>
    <w:rsid w:val="350B6603"/>
    <w:rsid w:val="35AF51E6"/>
    <w:rsid w:val="368B826B"/>
    <w:rsid w:val="36982387"/>
    <w:rsid w:val="3940F0C0"/>
    <w:rsid w:val="3C484852"/>
    <w:rsid w:val="3CC2C3C9"/>
    <w:rsid w:val="3DBE1251"/>
    <w:rsid w:val="3E7E629D"/>
    <w:rsid w:val="3FE6DFA7"/>
    <w:rsid w:val="418B76B3"/>
    <w:rsid w:val="4230D1C3"/>
    <w:rsid w:val="4513872B"/>
    <w:rsid w:val="46AEFBE4"/>
    <w:rsid w:val="471D3020"/>
    <w:rsid w:val="48B556DC"/>
    <w:rsid w:val="49A7A43E"/>
    <w:rsid w:val="50B21799"/>
    <w:rsid w:val="53FA1A55"/>
    <w:rsid w:val="545D39CC"/>
    <w:rsid w:val="5464FC10"/>
    <w:rsid w:val="58409F03"/>
    <w:rsid w:val="58F0298B"/>
    <w:rsid w:val="5B65F57D"/>
    <w:rsid w:val="5EE6BF03"/>
    <w:rsid w:val="64B20B78"/>
    <w:rsid w:val="66332793"/>
    <w:rsid w:val="68D71E54"/>
    <w:rsid w:val="6B92D057"/>
    <w:rsid w:val="6D0F0ADB"/>
    <w:rsid w:val="6E2330B7"/>
    <w:rsid w:val="6F9D51D2"/>
    <w:rsid w:val="6FB0864B"/>
    <w:rsid w:val="70B40EDE"/>
    <w:rsid w:val="714A17A4"/>
    <w:rsid w:val="720F7006"/>
    <w:rsid w:val="756414CD"/>
    <w:rsid w:val="773C9378"/>
    <w:rsid w:val="78324D9F"/>
    <w:rsid w:val="788CF069"/>
    <w:rsid w:val="797BDAC4"/>
    <w:rsid w:val="79B98C3A"/>
    <w:rsid w:val="79C9DEF2"/>
    <w:rsid w:val="79F75403"/>
    <w:rsid w:val="7A488761"/>
    <w:rsid w:val="7A6628FC"/>
    <w:rsid w:val="7DE77C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FDF2D"/>
  <w15:docId w15:val="{4D16BF25-B076-43BF-9A58-F0A298F0D1E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96017"/>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96017"/>
    <w:pPr>
      <w:keepNext/>
      <w:keepLines/>
      <w:spacing w:before="200" w:after="0"/>
      <w:outlineLvl w:val="1"/>
    </w:pPr>
    <w:rPr>
      <w:rFonts w:asciiTheme="majorHAnsi" w:hAnsiTheme="majorHAnsi" w:eastAsiaTheme="majorEastAsia" w:cstheme="majorBidi"/>
      <w:b/>
      <w:bCs/>
      <w:color w:val="4F81BD" w:themeColor="accent1"/>
      <w:sz w:val="26"/>
      <w:szCs w:val="2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A56D2"/>
    <w:pPr>
      <w:tabs>
        <w:tab w:val="center" w:pos="4680"/>
        <w:tab w:val="right" w:pos="9360"/>
      </w:tabs>
      <w:spacing w:after="0" w:line="240" w:lineRule="auto"/>
    </w:pPr>
  </w:style>
  <w:style w:type="character" w:styleId="HeaderChar" w:customStyle="1">
    <w:name w:val="Header Char"/>
    <w:basedOn w:val="DefaultParagraphFont"/>
    <w:link w:val="Header"/>
    <w:uiPriority w:val="99"/>
    <w:rsid w:val="009A56D2"/>
  </w:style>
  <w:style w:type="paragraph" w:styleId="Footer">
    <w:name w:val="footer"/>
    <w:basedOn w:val="Normal"/>
    <w:link w:val="FooterChar"/>
    <w:uiPriority w:val="99"/>
    <w:unhideWhenUsed/>
    <w:rsid w:val="009A56D2"/>
    <w:pPr>
      <w:tabs>
        <w:tab w:val="center" w:pos="4680"/>
        <w:tab w:val="right" w:pos="9360"/>
      </w:tabs>
      <w:spacing w:after="0" w:line="240" w:lineRule="auto"/>
    </w:pPr>
  </w:style>
  <w:style w:type="character" w:styleId="FooterChar" w:customStyle="1">
    <w:name w:val="Footer Char"/>
    <w:basedOn w:val="DefaultParagraphFont"/>
    <w:link w:val="Footer"/>
    <w:uiPriority w:val="99"/>
    <w:rsid w:val="009A56D2"/>
  </w:style>
  <w:style w:type="paragraph" w:styleId="BalloonText">
    <w:name w:val="Balloon Text"/>
    <w:basedOn w:val="Normal"/>
    <w:link w:val="BalloonTextChar"/>
    <w:uiPriority w:val="99"/>
    <w:semiHidden/>
    <w:unhideWhenUsed/>
    <w:rsid w:val="009A56D2"/>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9A56D2"/>
    <w:rPr>
      <w:rFonts w:ascii="Tahoma" w:hAnsi="Tahoma" w:cs="Tahoma"/>
      <w:sz w:val="16"/>
      <w:szCs w:val="16"/>
    </w:rPr>
  </w:style>
  <w:style w:type="table" w:styleId="TableGrid">
    <w:name w:val="Table Grid"/>
    <w:basedOn w:val="TableNormal"/>
    <w:uiPriority w:val="59"/>
    <w:rsid w:val="00481D7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996017"/>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996017"/>
    <w:rPr>
      <w:rFonts w:asciiTheme="majorHAnsi" w:hAnsiTheme="majorHAnsi" w:eastAsiaTheme="majorEastAsia" w:cstheme="majorBidi"/>
      <w:b/>
      <w:bCs/>
      <w:color w:val="4F81BD" w:themeColor="accent1"/>
      <w:sz w:val="26"/>
      <w:szCs w:val="26"/>
    </w:rPr>
  </w:style>
  <w:style w:type="paragraph" w:styleId="ListParagraph">
    <w:name w:val="List Paragraph"/>
    <w:basedOn w:val="Normal"/>
    <w:uiPriority w:val="34"/>
    <w:qFormat/>
    <w:rsid w:val="00996017"/>
    <w:pPr>
      <w:ind w:left="720"/>
      <w:contextualSpacing/>
    </w:pPr>
  </w:style>
  <w:style w:type="paragraph" w:styleId="PlainText">
    <w:name w:val="Plain Text"/>
    <w:basedOn w:val="Normal"/>
    <w:link w:val="PlainTextChar"/>
    <w:uiPriority w:val="99"/>
    <w:semiHidden/>
    <w:unhideWhenUsed/>
    <w:rsid w:val="00996017"/>
    <w:pPr>
      <w:spacing w:after="0" w:line="240" w:lineRule="auto"/>
    </w:pPr>
    <w:rPr>
      <w:rFonts w:ascii="Calibri" w:hAnsi="Calibri"/>
      <w:szCs w:val="21"/>
    </w:rPr>
  </w:style>
  <w:style w:type="character" w:styleId="PlainTextChar" w:customStyle="1">
    <w:name w:val="Plain Text Char"/>
    <w:basedOn w:val="DefaultParagraphFont"/>
    <w:link w:val="PlainText"/>
    <w:uiPriority w:val="99"/>
    <w:semiHidden/>
    <w:rsid w:val="00996017"/>
    <w:rPr>
      <w:rFonts w:ascii="Calibri" w:hAnsi="Calibri"/>
      <w:szCs w:val="21"/>
    </w:rPr>
  </w:style>
  <w:style w:type="paragraph" w:styleId="NormalWeb">
    <w:name w:val="Normal (Web)"/>
    <w:basedOn w:val="Normal"/>
    <w:uiPriority w:val="99"/>
    <w:semiHidden/>
    <w:unhideWhenUsed/>
    <w:rsid w:val="00E91EB6"/>
    <w:pPr>
      <w:spacing w:before="100" w:beforeAutospacing="1" w:after="100" w:afterAutospacing="1" w:line="240" w:lineRule="auto"/>
    </w:pPr>
    <w:rPr>
      <w:rFonts w:ascii="Times New Roman" w:hAnsi="Times New Roman" w:cs="Times New Roman"/>
      <w:sz w:val="24"/>
      <w:szCs w:val="24"/>
      <w:lang w:eastAsia="en-CA"/>
    </w:rPr>
  </w:style>
  <w:style w:type="character" w:styleId="Hyperlink">
    <w:name w:val="Hyperlink"/>
    <w:basedOn w:val="DefaultParagraphFont"/>
    <w:uiPriority w:val="99"/>
    <w:unhideWhenUsed/>
    <w:rsid w:val="00F01F1E"/>
    <w:rPr>
      <w:color w:val="0000FF" w:themeColor="hyperlink"/>
      <w:u w:val="single"/>
    </w:rPr>
  </w:style>
  <w:style w:type="character" w:styleId="UnresolvedMention">
    <w:name w:val="Unresolved Mention"/>
    <w:basedOn w:val="DefaultParagraphFont"/>
    <w:uiPriority w:val="99"/>
    <w:semiHidden/>
    <w:unhideWhenUsed/>
    <w:rsid w:val="00F01F1E"/>
    <w:rPr>
      <w:color w:val="605E5C"/>
      <w:shd w:val="clear" w:color="auto" w:fill="E1DFDD"/>
    </w:rPr>
  </w:style>
  <w:style w:type="paragraph" w:styleId="HTMLPreformatted">
    <w:name w:val="HTML Preformatted"/>
    <w:basedOn w:val="Normal"/>
    <w:link w:val="HTMLPreformattedChar"/>
    <w:uiPriority w:val="99"/>
    <w:semiHidden/>
    <w:unhideWhenUsed/>
    <w:rsid w:val="000A4A21"/>
    <w:pPr>
      <w:spacing w:after="0" w:line="240" w:lineRule="auto"/>
    </w:pPr>
    <w:rPr>
      <w:rFonts w:ascii="Consolas" w:hAnsi="Consolas"/>
      <w:sz w:val="20"/>
      <w:szCs w:val="20"/>
    </w:rPr>
  </w:style>
  <w:style w:type="character" w:styleId="HTMLPreformattedChar" w:customStyle="1">
    <w:name w:val="HTML Preformatted Char"/>
    <w:basedOn w:val="DefaultParagraphFont"/>
    <w:link w:val="HTMLPreformatted"/>
    <w:uiPriority w:val="99"/>
    <w:semiHidden/>
    <w:rsid w:val="000A4A21"/>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yperlink" Target="mailto:hr@markstay-warren.ca" TargetMode="External" Id="Rf83d9e5e66d64ad1"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D5E7CCC65C4A4FB8240F8FD4687B7C" ma:contentTypeVersion="12" ma:contentTypeDescription="Create a new document." ma:contentTypeScope="" ma:versionID="d45e8870765f4b31b23337cbdbb40e51">
  <xsd:schema xmlns:xsd="http://www.w3.org/2001/XMLSchema" xmlns:xs="http://www.w3.org/2001/XMLSchema" xmlns:p="http://schemas.microsoft.com/office/2006/metadata/properties" xmlns:ns2="ec11d70b-43d0-4dac-ae24-598b5505025a" xmlns:ns3="15844b13-5640-4243-849d-b17a43362966" targetNamespace="http://schemas.microsoft.com/office/2006/metadata/properties" ma:root="true" ma:fieldsID="d062e9089613dc891b024a8e19cc7130" ns2:_="" ns3:_="">
    <xsd:import namespace="ec11d70b-43d0-4dac-ae24-598b5505025a"/>
    <xsd:import namespace="15844b13-5640-4243-849d-b17a433629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1d70b-43d0-4dac-ae24-598b55050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45e3c7c-3572-435e-a415-21e0577a344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844b13-5640-4243-849d-b17a4336296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51a5cb-f3a6-4096-9b86-3d2c7aec0ba4}" ma:internalName="TaxCatchAll" ma:showField="CatchAllData" ma:web="15844b13-5640-4243-849d-b17a433629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c11d70b-43d0-4dac-ae24-598b5505025a">
      <Terms xmlns="http://schemas.microsoft.com/office/infopath/2007/PartnerControls"/>
    </lcf76f155ced4ddcb4097134ff3c332f>
    <TaxCatchAll xmlns="15844b13-5640-4243-849d-b17a4336296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96B80-A492-4B28-AD1D-925EFA8FD1D9}"/>
</file>

<file path=customXml/itemProps2.xml><?xml version="1.0" encoding="utf-8"?>
<ds:datastoreItem xmlns:ds="http://schemas.openxmlformats.org/officeDocument/2006/customXml" ds:itemID="{83EADC42-BB5F-4E31-9B59-03A263F6EA72}">
  <ds:schemaRefs>
    <ds:schemaRef ds:uri="http://schemas.microsoft.com/sharepoint/v3/contenttype/forms"/>
  </ds:schemaRefs>
</ds:datastoreItem>
</file>

<file path=customXml/itemProps3.xml><?xml version="1.0" encoding="utf-8"?>
<ds:datastoreItem xmlns:ds="http://schemas.openxmlformats.org/officeDocument/2006/customXml" ds:itemID="{AA781A0F-F5A2-43D1-B5E4-BA29B16F1798}">
  <ds:schemaRefs>
    <ds:schemaRef ds:uri="http://schemas.microsoft.com/office/2006/metadata/properties"/>
    <ds:schemaRef ds:uri="http://schemas.microsoft.com/office/infopath/2007/PartnerControls"/>
    <ds:schemaRef ds:uri="ec11d70b-43d0-4dac-ae24-598b5505025a"/>
    <ds:schemaRef ds:uri="15844b13-5640-4243-849d-b17a43362966"/>
  </ds:schemaRefs>
</ds:datastoreItem>
</file>

<file path=customXml/itemProps4.xml><?xml version="1.0" encoding="utf-8"?>
<ds:datastoreItem xmlns:ds="http://schemas.openxmlformats.org/officeDocument/2006/customXml" ds:itemID="{3C99F1A6-1D78-49CE-B7A9-DF0BC917482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Turcot</dc:creator>
  <cp:keywords/>
  <dc:description/>
  <cp:lastModifiedBy>Marc Serré</cp:lastModifiedBy>
  <cp:revision>12</cp:revision>
  <cp:lastPrinted>2026-06-25T11:48:00Z</cp:lastPrinted>
  <dcterms:created xsi:type="dcterms:W3CDTF">2026-07-21T21:34:00Z</dcterms:created>
  <dcterms:modified xsi:type="dcterms:W3CDTF">2026-07-22T16:11:10Z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0x0101006FD5E7CCC65C4A4FB8240F8FD4687B7C</vt:lpwstr>
  </property>
  <property fmtid="{D5CDD505-2E9C-101B-9397-08002B2CF9AE}" pid="3" name="MediaServiceImageTags">
    <vt:lpwstr/>
  </property>
</Properties>
</file>